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6872" w14:textId="77777777" w:rsidR="00D258D4" w:rsidRPr="005E3B54" w:rsidRDefault="00D258D4" w:rsidP="00D258D4">
      <w:pPr>
        <w:pStyle w:val="af"/>
        <w:jc w:val="right"/>
        <w:rPr>
          <w:b/>
          <w:lang w:val="tg-Cyrl-TJ"/>
        </w:rPr>
      </w:pPr>
      <w:proofErr w:type="spellStart"/>
      <w:r w:rsidRPr="005E3B54">
        <w:rPr>
          <w:b/>
        </w:rPr>
        <w:t>Бо</w:t>
      </w:r>
      <w:proofErr w:type="spellEnd"/>
      <w:r w:rsidRPr="005E3B54">
        <w:rPr>
          <w:b/>
        </w:rPr>
        <w:t xml:space="preserve"> </w:t>
      </w:r>
      <w:proofErr w:type="spellStart"/>
      <w:r w:rsidRPr="005E3B54">
        <w:rPr>
          <w:b/>
        </w:rPr>
        <w:t>қарори</w:t>
      </w:r>
      <w:proofErr w:type="spellEnd"/>
      <w:r w:rsidRPr="005E3B54">
        <w:rPr>
          <w:b/>
        </w:rPr>
        <w:t xml:space="preserve"> </w:t>
      </w:r>
      <w:r w:rsidRPr="005E3B54">
        <w:rPr>
          <w:b/>
          <w:lang w:val="tg-Cyrl-TJ"/>
        </w:rPr>
        <w:t>Муассиси ягонаи</w:t>
      </w:r>
    </w:p>
    <w:p w14:paraId="1AAECD96" w14:textId="77777777" w:rsidR="00D258D4" w:rsidRPr="005E3B54" w:rsidRDefault="00D258D4" w:rsidP="00D258D4">
      <w:pPr>
        <w:pStyle w:val="af"/>
        <w:jc w:val="right"/>
        <w:rPr>
          <w:b/>
        </w:rPr>
      </w:pPr>
      <w:r w:rsidRPr="005E3B54">
        <w:rPr>
          <w:b/>
          <w:lang w:val="tg-Cyrl-TJ"/>
        </w:rPr>
        <w:t>(иштирокчии ягонаи)</w:t>
      </w:r>
      <w:r w:rsidRPr="005E3B54">
        <w:rPr>
          <w:b/>
        </w:rPr>
        <w:t xml:space="preserve"> </w:t>
      </w:r>
    </w:p>
    <w:p w14:paraId="3F11A3BF" w14:textId="77777777" w:rsidR="00D258D4" w:rsidRPr="005E3B54" w:rsidRDefault="00D258D4" w:rsidP="00D258D4">
      <w:pPr>
        <w:pStyle w:val="af"/>
        <w:jc w:val="right"/>
        <w:rPr>
          <w:b/>
          <w:lang w:val="tg-Cyrl-TJ"/>
        </w:rPr>
      </w:pPr>
      <w:r w:rsidRPr="005E3B54">
        <w:rPr>
          <w:b/>
          <w:lang w:val="tg-Cyrl-TJ"/>
        </w:rPr>
        <w:t>ҶДММ “Брокери Биржавӣ”</w:t>
      </w:r>
    </w:p>
    <w:p w14:paraId="22C3AF54" w14:textId="77777777" w:rsidR="00D258D4" w:rsidRPr="005E3B54" w:rsidRDefault="00D258D4" w:rsidP="00D258D4">
      <w:pPr>
        <w:pStyle w:val="af"/>
        <w:jc w:val="right"/>
        <w:rPr>
          <w:b/>
        </w:rPr>
      </w:pPr>
      <w:r w:rsidRPr="005E3B54">
        <w:rPr>
          <w:b/>
        </w:rPr>
        <w:t xml:space="preserve">аз </w:t>
      </w:r>
      <w:r w:rsidRPr="005E3B54">
        <w:rPr>
          <w:b/>
          <w:lang w:val="tg-Cyrl-TJ"/>
        </w:rPr>
        <w:t>“.....”</w:t>
      </w:r>
      <w:r w:rsidRPr="005E3B54">
        <w:rPr>
          <w:b/>
        </w:rPr>
        <w:t xml:space="preserve"> </w:t>
      </w:r>
      <w:r>
        <w:rPr>
          <w:b/>
        </w:rPr>
        <w:t>июни</w:t>
      </w:r>
      <w:r w:rsidRPr="005E3B54">
        <w:rPr>
          <w:b/>
        </w:rPr>
        <w:t xml:space="preserve"> соли 20</w:t>
      </w:r>
      <w:r w:rsidRPr="005E3B54">
        <w:rPr>
          <w:b/>
          <w:lang w:val="tg-Cyrl-TJ"/>
        </w:rPr>
        <w:t>25</w:t>
      </w:r>
      <w:r w:rsidRPr="005E3B54">
        <w:rPr>
          <w:b/>
        </w:rPr>
        <w:t xml:space="preserve"> </w:t>
      </w:r>
      <w:r w:rsidRPr="005E3B54">
        <w:rPr>
          <w:b/>
          <w:lang w:val="tg-Cyrl-TJ"/>
        </w:rPr>
        <w:t xml:space="preserve">таҳти </w:t>
      </w:r>
      <w:hyperlink r:id="rId7" w:tooltip="Ссылка на ЅАРОРИ ІУКУМАТИ ЇТ ДАР БОРАИ ТАСДИЅИ НИЗОМНОМАИ ФАЪОЛИЯТИ БРОКЕРИЮ-ДИЛЕРЊ ДАР БОЗОРИ..." w:history="1">
        <w:r w:rsidRPr="005E3B54">
          <w:rPr>
            <w:rStyle w:val="a3"/>
            <w:b/>
          </w:rPr>
          <w:t xml:space="preserve">№ </w:t>
        </w:r>
      </w:hyperlink>
      <w:r w:rsidRPr="005E3B54">
        <w:t>……</w:t>
      </w:r>
      <w:r w:rsidRPr="005E3B54">
        <w:rPr>
          <w:b/>
        </w:rPr>
        <w:t xml:space="preserve"> </w:t>
      </w:r>
    </w:p>
    <w:p w14:paraId="51D478D2" w14:textId="4829F44B" w:rsidR="002844E6" w:rsidRPr="007A1C47" w:rsidRDefault="00D258D4" w:rsidP="00D258D4">
      <w:pPr>
        <w:pStyle w:val="a6"/>
        <w:spacing w:before="120"/>
        <w:ind w:left="4956" w:firstLine="708"/>
        <w:jc w:val="center"/>
        <w:rPr>
          <w:rFonts w:ascii="Times New Roman" w:hAnsi="Times New Roman" w:cs="Times New Roman"/>
          <w:b/>
        </w:rPr>
      </w:pPr>
      <w:proofErr w:type="spellStart"/>
      <w:r w:rsidRPr="005E3B54">
        <w:rPr>
          <w:rFonts w:ascii="Times New Roman" w:hAnsi="Times New Roman" w:cs="Times New Roman"/>
          <w:b/>
        </w:rPr>
        <w:t>тасдиқ</w:t>
      </w:r>
      <w:proofErr w:type="spellEnd"/>
      <w:r w:rsidRPr="005E3B54">
        <w:rPr>
          <w:rFonts w:ascii="Times New Roman" w:hAnsi="Times New Roman" w:cs="Times New Roman"/>
          <w:b/>
        </w:rPr>
        <w:t xml:space="preserve"> </w:t>
      </w:r>
      <w:proofErr w:type="spellStart"/>
      <w:r w:rsidRPr="005E3B54">
        <w:rPr>
          <w:rFonts w:ascii="Times New Roman" w:hAnsi="Times New Roman" w:cs="Times New Roman"/>
          <w:b/>
        </w:rPr>
        <w:t>шудааст</w:t>
      </w:r>
      <w:proofErr w:type="spellEnd"/>
    </w:p>
    <w:p w14:paraId="5F2BE0FC" w14:textId="77777777" w:rsidR="002844E6" w:rsidRPr="007A1C47" w:rsidRDefault="002844E6" w:rsidP="002844E6">
      <w:pPr>
        <w:pStyle w:val="a6"/>
        <w:spacing w:before="120"/>
        <w:ind w:firstLine="0"/>
        <w:jc w:val="center"/>
        <w:rPr>
          <w:rFonts w:ascii="Times New Roman" w:hAnsi="Times New Roman" w:cs="Times New Roman"/>
          <w:b/>
        </w:rPr>
      </w:pPr>
    </w:p>
    <w:p w14:paraId="31631570" w14:textId="77777777" w:rsidR="002844E6" w:rsidRPr="007A1C47" w:rsidRDefault="002844E6" w:rsidP="002844E6">
      <w:pPr>
        <w:pStyle w:val="a6"/>
        <w:spacing w:before="120"/>
        <w:ind w:firstLine="0"/>
        <w:jc w:val="center"/>
        <w:rPr>
          <w:rFonts w:ascii="Times New Roman" w:hAnsi="Times New Roman" w:cs="Times New Roman"/>
          <w:b/>
        </w:rPr>
      </w:pPr>
    </w:p>
    <w:p w14:paraId="413A4720" w14:textId="77777777" w:rsidR="002844E6" w:rsidRPr="007A1C47" w:rsidRDefault="002844E6" w:rsidP="002844E6">
      <w:pPr>
        <w:pStyle w:val="a6"/>
        <w:spacing w:before="120"/>
        <w:ind w:firstLine="0"/>
        <w:jc w:val="center"/>
        <w:rPr>
          <w:rFonts w:ascii="Times New Roman" w:hAnsi="Times New Roman" w:cs="Times New Roman"/>
          <w:b/>
        </w:rPr>
      </w:pPr>
    </w:p>
    <w:p w14:paraId="73C75D81" w14:textId="77777777" w:rsidR="002844E6" w:rsidRPr="007A1C47" w:rsidRDefault="002844E6" w:rsidP="002844E6">
      <w:pPr>
        <w:pStyle w:val="a6"/>
        <w:spacing w:before="120"/>
        <w:ind w:firstLine="0"/>
        <w:jc w:val="center"/>
        <w:rPr>
          <w:rFonts w:ascii="Times New Roman" w:hAnsi="Times New Roman" w:cs="Times New Roman"/>
          <w:b/>
        </w:rPr>
      </w:pPr>
    </w:p>
    <w:p w14:paraId="69B88E29" w14:textId="58BC656E" w:rsidR="00606354" w:rsidRPr="00D258D4" w:rsidRDefault="00DF54BE" w:rsidP="00606354">
      <w:pPr>
        <w:spacing w:before="120" w:after="120" w:line="360" w:lineRule="auto"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 xml:space="preserve">ТАРТИБ </w:t>
      </w:r>
    </w:p>
    <w:p w14:paraId="38189263" w14:textId="2EEA41BB" w:rsidR="002844E6" w:rsidRPr="00D258D4" w:rsidRDefault="00DF54BE" w:rsidP="00606354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>оид</w:t>
      </w:r>
      <w:proofErr w:type="spellEnd"/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 xml:space="preserve"> ба</w:t>
      </w:r>
      <w:r w:rsidR="00606354" w:rsidRPr="00D258D4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 xml:space="preserve"> </w:t>
      </w:r>
      <w:proofErr w:type="spellStart"/>
      <w:r w:rsidR="00606354" w:rsidRPr="00D258D4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>нусхабардории</w:t>
      </w:r>
      <w:proofErr w:type="spellEnd"/>
      <w:r w:rsidR="00606354" w:rsidRPr="00D258D4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>иттилоот</w:t>
      </w:r>
      <w:proofErr w:type="spellEnd"/>
    </w:p>
    <w:p w14:paraId="21B4A81F" w14:textId="77777777" w:rsidR="002844E6" w:rsidRPr="007A1C47" w:rsidRDefault="002844E6" w:rsidP="002844E6">
      <w:pPr>
        <w:spacing w:before="120" w:after="12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2AA28408" w14:textId="77777777" w:rsidR="002844E6" w:rsidRDefault="002844E6" w:rsidP="002844E6">
      <w:pPr>
        <w:spacing w:before="120" w:after="12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67EBC947" w14:textId="77777777" w:rsidR="004D7C1F" w:rsidRDefault="004D7C1F" w:rsidP="002844E6">
      <w:pPr>
        <w:spacing w:before="120" w:after="12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15BDC49E" w14:textId="77777777" w:rsidR="004D7C1F" w:rsidRDefault="004D7C1F" w:rsidP="002844E6">
      <w:pPr>
        <w:spacing w:before="120" w:after="12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448090BF" w14:textId="77777777" w:rsidR="004D7C1F" w:rsidRPr="007A1C47" w:rsidRDefault="004D7C1F" w:rsidP="002844E6">
      <w:pPr>
        <w:spacing w:before="120" w:after="12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37AFE76C" w14:textId="77777777" w:rsidR="002844E6" w:rsidRPr="007A1C47" w:rsidRDefault="002844E6" w:rsidP="002844E6">
      <w:pPr>
        <w:spacing w:before="120" w:after="12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724DDCC5" w14:textId="77777777" w:rsidR="002844E6" w:rsidRDefault="002844E6" w:rsidP="002844E6">
      <w:pPr>
        <w:spacing w:before="120" w:after="12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6766A476" w14:textId="77777777" w:rsidR="00DF54BE" w:rsidRDefault="00DF54BE" w:rsidP="002844E6">
      <w:pPr>
        <w:spacing w:before="120" w:after="12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5233A53E" w14:textId="77777777" w:rsidR="00DF54BE" w:rsidRPr="007A1C47" w:rsidRDefault="00DF54BE" w:rsidP="002844E6">
      <w:pPr>
        <w:spacing w:before="120" w:after="12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301B56CC" w14:textId="77777777" w:rsidR="002844E6" w:rsidRPr="007A1C47" w:rsidRDefault="002844E6" w:rsidP="002844E6">
      <w:pPr>
        <w:spacing w:before="120" w:after="12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23DD92DF" w14:textId="6CDC78EB" w:rsidR="002844E6" w:rsidRPr="000A7454" w:rsidRDefault="000A7454" w:rsidP="002844E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F54BE">
        <w:rPr>
          <w:rFonts w:ascii="Times New Roman" w:hAnsi="Times New Roman" w:cs="Times New Roman"/>
          <w:b/>
          <w:sz w:val="24"/>
          <w:szCs w:val="24"/>
        </w:rPr>
        <w:t>5</w:t>
      </w:r>
    </w:p>
    <w:p w14:paraId="6A2390A5" w14:textId="77777777" w:rsidR="00606354" w:rsidRPr="00606354" w:rsidRDefault="002844E6" w:rsidP="00606354">
      <w:pPr>
        <w:spacing w:before="120"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1C47">
        <w:rPr>
          <w:rFonts w:ascii="Times New Roman" w:hAnsi="Times New Roman" w:cs="Times New Roman"/>
          <w:b/>
          <w:sz w:val="24"/>
          <w:szCs w:val="24"/>
        </w:rPr>
        <w:br w:type="page"/>
      </w:r>
      <w:r w:rsidR="00606354" w:rsidRPr="00606354">
        <w:rPr>
          <w:rFonts w:ascii="Times New Roman" w:hAnsi="Times New Roman" w:cs="Times New Roman"/>
          <w:b/>
          <w:caps/>
          <w:sz w:val="24"/>
          <w:szCs w:val="24"/>
        </w:rPr>
        <w:lastRenderedPageBreak/>
        <w:t>МУНДАРИҶА</w:t>
      </w:r>
    </w:p>
    <w:p w14:paraId="717108A4" w14:textId="0ACE3320" w:rsidR="00606354" w:rsidRPr="00606354" w:rsidRDefault="00606354" w:rsidP="00606354">
      <w:pPr>
        <w:spacing w:before="120" w:after="12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1. Муқаррароти умумӣ…………………………………………………….</w:t>
      </w:r>
      <w:r w:rsidRPr="00606354">
        <w:rPr>
          <w:rFonts w:ascii="Times New Roman" w:hAnsi="Times New Roman" w:cs="Times New Roman"/>
          <w:caps/>
          <w:sz w:val="24"/>
          <w:szCs w:val="24"/>
        </w:rPr>
        <w:t>3</w:t>
      </w:r>
    </w:p>
    <w:p w14:paraId="186581B4" w14:textId="6B64E20F" w:rsidR="00606354" w:rsidRPr="00606354" w:rsidRDefault="00606354" w:rsidP="00606354">
      <w:pPr>
        <w:spacing w:before="120" w:after="12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606354">
        <w:rPr>
          <w:rFonts w:ascii="Times New Roman" w:hAnsi="Times New Roman" w:cs="Times New Roman"/>
          <w:caps/>
          <w:sz w:val="24"/>
          <w:szCs w:val="24"/>
        </w:rPr>
        <w:t>2. Маълумоте, ки бояд нусхабардорӣ карда шавад</w:t>
      </w:r>
      <w:r>
        <w:rPr>
          <w:rFonts w:ascii="Times New Roman" w:hAnsi="Times New Roman" w:cs="Times New Roman"/>
          <w:caps/>
          <w:sz w:val="24"/>
          <w:szCs w:val="24"/>
        </w:rPr>
        <w:t>…………..</w:t>
      </w:r>
      <w:r w:rsidRPr="00606354">
        <w:rPr>
          <w:rFonts w:ascii="Times New Roman" w:hAnsi="Times New Roman" w:cs="Times New Roman"/>
          <w:caps/>
          <w:sz w:val="24"/>
          <w:szCs w:val="24"/>
        </w:rPr>
        <w:t xml:space="preserve"> 3</w:t>
      </w:r>
    </w:p>
    <w:p w14:paraId="092D8F1D" w14:textId="4BE61AB5" w:rsidR="00606354" w:rsidRPr="00606354" w:rsidRDefault="00606354" w:rsidP="00606354">
      <w:pPr>
        <w:spacing w:before="120" w:after="12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606354">
        <w:rPr>
          <w:rFonts w:ascii="Times New Roman" w:hAnsi="Times New Roman" w:cs="Times New Roman"/>
          <w:caps/>
          <w:sz w:val="24"/>
          <w:szCs w:val="24"/>
        </w:rPr>
        <w:t>3. Ташкили иттилооти захиравӣ</w:t>
      </w:r>
      <w:r>
        <w:rPr>
          <w:rFonts w:ascii="Times New Roman" w:hAnsi="Times New Roman" w:cs="Times New Roman"/>
          <w:caps/>
          <w:sz w:val="24"/>
          <w:szCs w:val="24"/>
        </w:rPr>
        <w:t>………………………………………</w:t>
      </w:r>
      <w:r w:rsidRPr="00606354">
        <w:rPr>
          <w:rFonts w:ascii="Times New Roman" w:hAnsi="Times New Roman" w:cs="Times New Roman"/>
          <w:caps/>
          <w:sz w:val="24"/>
          <w:szCs w:val="24"/>
        </w:rPr>
        <w:t xml:space="preserve"> 4</w:t>
      </w:r>
    </w:p>
    <w:p w14:paraId="71ACE2D0" w14:textId="7AE806C7" w:rsidR="002844E6" w:rsidRPr="00606354" w:rsidRDefault="00606354" w:rsidP="0060635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06354">
        <w:rPr>
          <w:rFonts w:ascii="Times New Roman" w:hAnsi="Times New Roman" w:cs="Times New Roman"/>
          <w:caps/>
          <w:sz w:val="24"/>
          <w:szCs w:val="24"/>
        </w:rPr>
        <w:t xml:space="preserve">4. Тартиби баррасї ва ворид намудани таѓйирот </w:t>
      </w:r>
      <w:r>
        <w:rPr>
          <w:rFonts w:ascii="Times New Roman" w:hAnsi="Times New Roman" w:cs="Times New Roman"/>
          <w:caps/>
          <w:sz w:val="24"/>
          <w:szCs w:val="24"/>
        </w:rPr>
        <w:t>………………..</w:t>
      </w:r>
      <w:r w:rsidRPr="00606354">
        <w:rPr>
          <w:rFonts w:ascii="Times New Roman" w:hAnsi="Times New Roman" w:cs="Times New Roman"/>
          <w:caps/>
          <w:sz w:val="24"/>
          <w:szCs w:val="24"/>
        </w:rPr>
        <w:t>4</w:t>
      </w:r>
    </w:p>
    <w:p w14:paraId="10863E46" w14:textId="77777777" w:rsidR="002844E6" w:rsidRPr="007A1C47" w:rsidRDefault="002844E6" w:rsidP="002844E6">
      <w:pPr>
        <w:rPr>
          <w:rFonts w:ascii="Times New Roman" w:hAnsi="Times New Roman" w:cs="Times New Roman"/>
          <w:b/>
        </w:rPr>
      </w:pPr>
      <w:r w:rsidRPr="007A1C4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C209DAF" w14:textId="77777777" w:rsidR="00606354" w:rsidRPr="00606354" w:rsidRDefault="00606354" w:rsidP="00606354">
      <w:pPr>
        <w:pStyle w:val="ME-11"/>
        <w:numPr>
          <w:ilvl w:val="0"/>
          <w:numId w:val="0"/>
        </w:numPr>
        <w:ind w:left="792"/>
        <w:rPr>
          <w:rFonts w:ascii="Times New Roman" w:hAnsi="Times New Roman" w:cs="Times New Roman"/>
        </w:rPr>
      </w:pPr>
      <w:r w:rsidRPr="00606354">
        <w:rPr>
          <w:rFonts w:ascii="Times New Roman" w:hAnsi="Times New Roman" w:cs="Times New Roman"/>
          <w:b/>
          <w:iCs w:val="0"/>
          <w:kern w:val="32"/>
        </w:rPr>
        <w:lastRenderedPageBreak/>
        <w:t xml:space="preserve">1. </w:t>
      </w: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Муқаррароти</w:t>
      </w:r>
      <w:proofErr w:type="spellEnd"/>
      <w:r w:rsidRPr="00606354">
        <w:rPr>
          <w:rFonts w:ascii="Times New Roman" w:hAnsi="Times New Roman" w:cs="Times New Roman"/>
          <w:b/>
          <w:iCs w:val="0"/>
          <w:kern w:val="32"/>
        </w:rPr>
        <w:t xml:space="preserve"> </w:t>
      </w: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умумӣ</w:t>
      </w:r>
      <w:proofErr w:type="spellEnd"/>
    </w:p>
    <w:p w14:paraId="3CFD0F83" w14:textId="13674BCD" w:rsidR="00606354" w:rsidRDefault="00DF54BE" w:rsidP="00606354">
      <w:pPr>
        <w:pStyle w:val="ME-11"/>
        <w:numPr>
          <w:ilvl w:val="1"/>
          <w:numId w:val="4"/>
        </w:numPr>
        <w:spacing w:before="120"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Тартиб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Hlk199932738"/>
      <w:proofErr w:type="spellStart"/>
      <w:r w:rsidR="00606354" w:rsidRPr="00606354">
        <w:rPr>
          <w:rFonts w:ascii="Times New Roman" w:hAnsi="Times New Roman" w:cs="Times New Roman"/>
        </w:rPr>
        <w:t>оид</w:t>
      </w:r>
      <w:proofErr w:type="spellEnd"/>
      <w:r w:rsidR="00606354" w:rsidRPr="00606354">
        <w:rPr>
          <w:rFonts w:ascii="Times New Roman" w:hAnsi="Times New Roman" w:cs="Times New Roman"/>
        </w:rPr>
        <w:t xml:space="preserve"> ба </w:t>
      </w:r>
      <w:proofErr w:type="spellStart"/>
      <w:r>
        <w:rPr>
          <w:rFonts w:ascii="Times New Roman" w:hAnsi="Times New Roman" w:cs="Times New Roman"/>
        </w:rPr>
        <w:t>нусхабардории</w:t>
      </w:r>
      <w:proofErr w:type="spellEnd"/>
      <w:r w:rsidR="00606354" w:rsidRPr="00606354">
        <w:rPr>
          <w:rFonts w:ascii="Times New Roman" w:hAnsi="Times New Roman" w:cs="Times New Roman"/>
        </w:rPr>
        <w:t xml:space="preserve"> </w:t>
      </w:r>
      <w:proofErr w:type="spellStart"/>
      <w:r w:rsidR="00606354" w:rsidRPr="00606354">
        <w:rPr>
          <w:rFonts w:ascii="Times New Roman" w:hAnsi="Times New Roman" w:cs="Times New Roman"/>
        </w:rPr>
        <w:t>иттилоот</w:t>
      </w:r>
      <w:proofErr w:type="spellEnd"/>
      <w:r w:rsidR="00606354" w:rsidRPr="00606354">
        <w:rPr>
          <w:rFonts w:ascii="Times New Roman" w:hAnsi="Times New Roman" w:cs="Times New Roman"/>
        </w:rPr>
        <w:t xml:space="preserve"> </w:t>
      </w:r>
      <w:bookmarkEnd w:id="0"/>
      <w:r w:rsidR="00606354" w:rsidRPr="00606354">
        <w:rPr>
          <w:rFonts w:ascii="Times New Roman" w:hAnsi="Times New Roman" w:cs="Times New Roman"/>
        </w:rPr>
        <w:t>(</w:t>
      </w:r>
      <w:proofErr w:type="spellStart"/>
      <w:r w:rsidR="00606354" w:rsidRPr="00606354">
        <w:rPr>
          <w:rFonts w:ascii="Times New Roman" w:hAnsi="Times New Roman" w:cs="Times New Roman"/>
        </w:rPr>
        <w:t>минбаъд</w:t>
      </w:r>
      <w:proofErr w:type="spellEnd"/>
      <w:r w:rsidR="00606354" w:rsidRPr="00606354"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Тартиб</w:t>
      </w:r>
      <w:proofErr w:type="spellEnd"/>
      <w:r w:rsidR="00606354" w:rsidRPr="00606354">
        <w:rPr>
          <w:rFonts w:ascii="Times New Roman" w:hAnsi="Times New Roman" w:cs="Times New Roman"/>
        </w:rPr>
        <w:t xml:space="preserve">) </w:t>
      </w:r>
      <w:proofErr w:type="spellStart"/>
      <w:r w:rsidR="00606354" w:rsidRPr="00606354">
        <w:rPr>
          <w:rFonts w:ascii="Times New Roman" w:hAnsi="Times New Roman" w:cs="Times New Roman"/>
        </w:rPr>
        <w:t>ҳуҷҷати</w:t>
      </w:r>
      <w:proofErr w:type="spellEnd"/>
      <w:r w:rsidR="00606354" w:rsidRPr="00606354">
        <w:rPr>
          <w:rFonts w:ascii="Times New Roman" w:hAnsi="Times New Roman" w:cs="Times New Roman"/>
        </w:rPr>
        <w:t xml:space="preserve"> </w:t>
      </w:r>
      <w:proofErr w:type="spellStart"/>
      <w:r w:rsidR="00606354" w:rsidRPr="00606354">
        <w:rPr>
          <w:rFonts w:ascii="Times New Roman" w:hAnsi="Times New Roman" w:cs="Times New Roman"/>
        </w:rPr>
        <w:t>дохилии</w:t>
      </w:r>
      <w:proofErr w:type="spellEnd"/>
      <w:r w:rsidR="00606354" w:rsidRPr="00606354">
        <w:rPr>
          <w:rFonts w:ascii="Times New Roman" w:hAnsi="Times New Roman" w:cs="Times New Roman"/>
        </w:rPr>
        <w:t xml:space="preserve"> </w:t>
      </w:r>
      <w:r w:rsidR="00D258D4" w:rsidRPr="00C436C2">
        <w:rPr>
          <w:rFonts w:ascii="Cambria" w:hAnsi="Cambria" w:cs="Cambria"/>
          <w:lang w:val="tg-Cyrl-TJ"/>
        </w:rPr>
        <w:t>Ҷ</w:t>
      </w:r>
      <w:r w:rsidR="00D258D4" w:rsidRPr="00C436C2">
        <w:rPr>
          <w:rFonts w:cs="Georgia"/>
          <w:lang w:val="tg-Cyrl-TJ"/>
        </w:rPr>
        <w:t>ДММ</w:t>
      </w:r>
      <w:r w:rsidR="00D258D4" w:rsidRPr="00C436C2">
        <w:rPr>
          <w:lang w:val="tg-Cyrl-TJ"/>
        </w:rPr>
        <w:t xml:space="preserve"> </w:t>
      </w:r>
      <w:r w:rsidR="00D258D4" w:rsidRPr="00C436C2">
        <w:rPr>
          <w:rFonts w:cs="Georgia"/>
          <w:lang w:val="tg-Cyrl-TJ"/>
        </w:rPr>
        <w:t>“Брокери</w:t>
      </w:r>
      <w:r w:rsidR="00D258D4" w:rsidRPr="00C436C2">
        <w:rPr>
          <w:lang w:val="tg-Cyrl-TJ"/>
        </w:rPr>
        <w:t xml:space="preserve"> </w:t>
      </w:r>
      <w:r w:rsidR="00D258D4" w:rsidRPr="00C436C2">
        <w:rPr>
          <w:rFonts w:cs="Georgia"/>
          <w:lang w:val="tg-Cyrl-TJ"/>
        </w:rPr>
        <w:t>Биржав</w:t>
      </w:r>
      <w:r w:rsidR="00D258D4" w:rsidRPr="00C436C2">
        <w:rPr>
          <w:rFonts w:ascii="Cambria" w:hAnsi="Cambria" w:cs="Cambria"/>
          <w:lang w:val="tg-Cyrl-TJ"/>
        </w:rPr>
        <w:t>ӣ</w:t>
      </w:r>
      <w:r w:rsidR="00D258D4" w:rsidRPr="00C436C2">
        <w:rPr>
          <w:rFonts w:cs="Georgia"/>
          <w:lang w:val="tg-Cyrl-TJ"/>
        </w:rPr>
        <w:t>”</w:t>
      </w:r>
      <w:r w:rsidR="00606354" w:rsidRPr="00606354">
        <w:rPr>
          <w:rFonts w:ascii="Times New Roman" w:hAnsi="Times New Roman" w:cs="Times New Roman"/>
        </w:rPr>
        <w:t xml:space="preserve"> (</w:t>
      </w:r>
      <w:proofErr w:type="spellStart"/>
      <w:r w:rsidR="00606354" w:rsidRPr="00606354">
        <w:rPr>
          <w:rFonts w:ascii="Times New Roman" w:hAnsi="Times New Roman" w:cs="Times New Roman"/>
        </w:rPr>
        <w:t>минбаъд</w:t>
      </w:r>
      <w:proofErr w:type="spellEnd"/>
      <w:r w:rsidR="00606354" w:rsidRPr="00606354">
        <w:rPr>
          <w:rFonts w:ascii="Times New Roman" w:hAnsi="Times New Roman" w:cs="Times New Roman"/>
        </w:rPr>
        <w:t xml:space="preserve"> – </w:t>
      </w:r>
      <w:proofErr w:type="spellStart"/>
      <w:r w:rsidR="00606354" w:rsidRPr="00606354">
        <w:rPr>
          <w:rFonts w:ascii="Times New Roman" w:hAnsi="Times New Roman" w:cs="Times New Roman"/>
        </w:rPr>
        <w:t>Ҷамъият</w:t>
      </w:r>
      <w:proofErr w:type="spellEnd"/>
      <w:r w:rsidR="00606354" w:rsidRPr="00606354">
        <w:rPr>
          <w:rFonts w:ascii="Times New Roman" w:hAnsi="Times New Roman" w:cs="Times New Roman"/>
        </w:rPr>
        <w:t xml:space="preserve">) </w:t>
      </w:r>
      <w:proofErr w:type="spellStart"/>
      <w:r w:rsidR="00606354" w:rsidRPr="00606354">
        <w:rPr>
          <w:rFonts w:ascii="Times New Roman" w:hAnsi="Times New Roman" w:cs="Times New Roman"/>
        </w:rPr>
        <w:t>мебошад</w:t>
      </w:r>
      <w:proofErr w:type="spellEnd"/>
      <w:r w:rsidR="00606354" w:rsidRPr="00606354">
        <w:rPr>
          <w:rFonts w:ascii="Times New Roman" w:hAnsi="Times New Roman" w:cs="Times New Roman"/>
        </w:rPr>
        <w:t>.</w:t>
      </w:r>
    </w:p>
    <w:p w14:paraId="7C2624D0" w14:textId="01151AEC" w:rsidR="00606354" w:rsidRPr="00606354" w:rsidRDefault="00606354" w:rsidP="00606354">
      <w:pPr>
        <w:pStyle w:val="ME-11"/>
        <w:numPr>
          <w:ilvl w:val="1"/>
          <w:numId w:val="4"/>
        </w:numPr>
        <w:spacing w:before="120" w:after="120"/>
        <w:rPr>
          <w:rFonts w:ascii="Times New Roman" w:hAnsi="Times New Roman" w:cs="Times New Roman"/>
        </w:rPr>
      </w:pPr>
      <w:proofErr w:type="spellStart"/>
      <w:r w:rsidRPr="00606354">
        <w:rPr>
          <w:rFonts w:ascii="Times New Roman" w:hAnsi="Times New Roman" w:cs="Times New Roman"/>
        </w:rPr>
        <w:t>Муқаррароти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мазкур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ҳадафҳо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ва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талаботҳоро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оид</w:t>
      </w:r>
      <w:proofErr w:type="spellEnd"/>
      <w:r w:rsidRPr="00606354">
        <w:rPr>
          <w:rFonts w:ascii="Times New Roman" w:hAnsi="Times New Roman" w:cs="Times New Roman"/>
        </w:rPr>
        <w:t xml:space="preserve"> ба </w:t>
      </w:r>
      <w:proofErr w:type="spellStart"/>
      <w:r w:rsidRPr="00606354">
        <w:rPr>
          <w:rFonts w:ascii="Times New Roman" w:hAnsi="Times New Roman" w:cs="Times New Roman"/>
        </w:rPr>
        <w:t>нусхабардории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нусхабардории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иттилооте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ки</w:t>
      </w:r>
      <w:proofErr w:type="spellEnd"/>
      <w:r w:rsidRPr="00606354">
        <w:rPr>
          <w:rFonts w:ascii="Times New Roman" w:hAnsi="Times New Roman" w:cs="Times New Roman"/>
        </w:rPr>
        <w:t xml:space="preserve"> дар </w:t>
      </w:r>
      <w:proofErr w:type="spellStart"/>
      <w:r w:rsidRPr="00606354">
        <w:rPr>
          <w:rFonts w:ascii="Times New Roman" w:hAnsi="Times New Roman" w:cs="Times New Roman"/>
        </w:rPr>
        <w:t>Ҷамъият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ҳифз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ва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коркард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мешаванд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муайян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мекунад</w:t>
      </w:r>
      <w:proofErr w:type="spellEnd"/>
      <w:r w:rsidRPr="00606354">
        <w:rPr>
          <w:rFonts w:ascii="Times New Roman" w:hAnsi="Times New Roman" w:cs="Times New Roman"/>
        </w:rPr>
        <w:t>.</w:t>
      </w:r>
    </w:p>
    <w:p w14:paraId="0AFD4F05" w14:textId="582B59EA" w:rsidR="002844E6" w:rsidRPr="007A1C47" w:rsidRDefault="00606354" w:rsidP="00606354">
      <w:pPr>
        <w:pStyle w:val="ME-11"/>
        <w:numPr>
          <w:ilvl w:val="1"/>
          <w:numId w:val="4"/>
        </w:numPr>
        <w:spacing w:before="120" w:after="120"/>
        <w:rPr>
          <w:rFonts w:ascii="Times New Roman" w:hAnsi="Times New Roman" w:cs="Times New Roman"/>
        </w:rPr>
      </w:pPr>
      <w:proofErr w:type="spellStart"/>
      <w:r w:rsidRPr="00606354">
        <w:rPr>
          <w:rFonts w:ascii="Times New Roman" w:hAnsi="Times New Roman" w:cs="Times New Roman"/>
        </w:rPr>
        <w:t>Мақсади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нусхабардории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иттилоот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таъмини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якпорчагӣ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ва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дастрасии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иттилоот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ва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воситаҳо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коркарди</w:t>
      </w:r>
      <w:proofErr w:type="spellEnd"/>
      <w:r>
        <w:rPr>
          <w:rFonts w:ascii="Times New Roman" w:hAnsi="Times New Roman" w:cs="Times New Roman"/>
        </w:rPr>
        <w:t xml:space="preserve"> он </w:t>
      </w:r>
      <w:proofErr w:type="spellStart"/>
      <w:r>
        <w:rPr>
          <w:rFonts w:ascii="Times New Roman" w:hAnsi="Times New Roman" w:cs="Times New Roman"/>
        </w:rPr>
        <w:t>мебошад</w:t>
      </w:r>
      <w:proofErr w:type="spellEnd"/>
      <w:r w:rsidR="002844E6" w:rsidRPr="007A1C47">
        <w:rPr>
          <w:rFonts w:ascii="Times New Roman" w:hAnsi="Times New Roman" w:cs="Times New Roman"/>
        </w:rPr>
        <w:t xml:space="preserve">. </w:t>
      </w:r>
    </w:p>
    <w:p w14:paraId="1F0E6D57" w14:textId="218EF1F1" w:rsidR="00606354" w:rsidRDefault="00606354" w:rsidP="00606354">
      <w:pPr>
        <w:pStyle w:val="ME-11"/>
        <w:numPr>
          <w:ilvl w:val="1"/>
          <w:numId w:val="4"/>
        </w:numPr>
        <w:rPr>
          <w:rFonts w:ascii="Times New Roman" w:hAnsi="Times New Roman" w:cs="Times New Roman"/>
        </w:rPr>
      </w:pPr>
      <w:bookmarkStart w:id="1" w:name="_Toc395183924"/>
      <w:bookmarkStart w:id="2" w:name="_Hlk199928874"/>
      <w:r w:rsidRPr="00606354">
        <w:rPr>
          <w:rFonts w:ascii="Times New Roman" w:hAnsi="Times New Roman" w:cs="Times New Roman"/>
        </w:rPr>
        <w:t xml:space="preserve">Дар </w:t>
      </w:r>
      <w:proofErr w:type="spellStart"/>
      <w:r w:rsidRPr="00606354">
        <w:rPr>
          <w:rFonts w:ascii="Times New Roman" w:hAnsi="Times New Roman" w:cs="Times New Roman"/>
        </w:rPr>
        <w:t>сурати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нусхабардории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эҳтиётии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иттилоот</w:t>
      </w:r>
      <w:proofErr w:type="spellEnd"/>
      <w:r w:rsidRPr="00606354">
        <w:rPr>
          <w:rFonts w:ascii="Times New Roman" w:hAnsi="Times New Roman" w:cs="Times New Roman"/>
        </w:rPr>
        <w:t xml:space="preserve"> ба </w:t>
      </w:r>
      <w:proofErr w:type="spellStart"/>
      <w:r w:rsidRPr="00606354">
        <w:rPr>
          <w:rFonts w:ascii="Times New Roman" w:hAnsi="Times New Roman" w:cs="Times New Roman"/>
        </w:rPr>
        <w:t>дастгоҳи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нигаҳдории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беруна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ҳар</w:t>
      </w:r>
      <w:proofErr w:type="spellEnd"/>
      <w:r w:rsidRPr="00606354">
        <w:rPr>
          <w:rFonts w:ascii="Times New Roman" w:hAnsi="Times New Roman" w:cs="Times New Roman"/>
        </w:rPr>
        <w:t xml:space="preserve"> як </w:t>
      </w:r>
      <w:proofErr w:type="spellStart"/>
      <w:r w:rsidRPr="00606354">
        <w:rPr>
          <w:rFonts w:ascii="Times New Roman" w:hAnsi="Times New Roman" w:cs="Times New Roman"/>
        </w:rPr>
        <w:t>дастгоҳи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нигаҳдории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беруна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бо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нусхаи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эҳтиётӣ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бояд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тамғаи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мувофиқ</w:t>
      </w:r>
      <w:proofErr w:type="spellEnd"/>
      <w:r w:rsidRPr="00606354">
        <w:rPr>
          <w:rFonts w:ascii="Times New Roman" w:hAnsi="Times New Roman" w:cs="Times New Roman"/>
        </w:rPr>
        <w:t xml:space="preserve"> (</w:t>
      </w:r>
      <w:proofErr w:type="spellStart"/>
      <w:r w:rsidRPr="00606354">
        <w:rPr>
          <w:rFonts w:ascii="Times New Roman" w:hAnsi="Times New Roman" w:cs="Times New Roman"/>
        </w:rPr>
        <w:t>имзои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тавзеҳӣ</w:t>
      </w:r>
      <w:proofErr w:type="spellEnd"/>
      <w:r w:rsidRPr="00606354">
        <w:rPr>
          <w:rFonts w:ascii="Times New Roman" w:hAnsi="Times New Roman" w:cs="Times New Roman"/>
        </w:rPr>
        <w:t xml:space="preserve">) </w:t>
      </w:r>
      <w:proofErr w:type="spellStart"/>
      <w:r w:rsidRPr="00606354">
        <w:rPr>
          <w:rFonts w:ascii="Times New Roman" w:hAnsi="Times New Roman" w:cs="Times New Roman"/>
        </w:rPr>
        <w:t>дошта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бошад</w:t>
      </w:r>
      <w:proofErr w:type="spellEnd"/>
      <w:r w:rsidRPr="00606354">
        <w:rPr>
          <w:rFonts w:ascii="Times New Roman" w:hAnsi="Times New Roman" w:cs="Times New Roman"/>
        </w:rPr>
        <w:t>.</w:t>
      </w:r>
    </w:p>
    <w:p w14:paraId="13709655" w14:textId="661ED584" w:rsidR="002844E6" w:rsidRPr="007A1C47" w:rsidRDefault="00606354" w:rsidP="00606354">
      <w:pPr>
        <w:pStyle w:val="ME-11"/>
        <w:numPr>
          <w:ilvl w:val="1"/>
          <w:numId w:val="4"/>
        </w:numPr>
        <w:rPr>
          <w:rFonts w:ascii="Times New Roman" w:hAnsi="Times New Roman" w:cs="Times New Roman"/>
        </w:rPr>
      </w:pPr>
      <w:proofErr w:type="spellStart"/>
      <w:r w:rsidRPr="00606354">
        <w:rPr>
          <w:rFonts w:ascii="Times New Roman" w:hAnsi="Times New Roman" w:cs="Times New Roman"/>
        </w:rPr>
        <w:t>Корманде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ки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барои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дастгирии</w:t>
      </w:r>
      <w:proofErr w:type="spellEnd"/>
      <w:r w:rsidRPr="00606354">
        <w:rPr>
          <w:rFonts w:ascii="Times New Roman" w:hAnsi="Times New Roman" w:cs="Times New Roman"/>
        </w:rPr>
        <w:t xml:space="preserve"> IT </w:t>
      </w:r>
      <w:proofErr w:type="spellStart"/>
      <w:r w:rsidRPr="00606354">
        <w:rPr>
          <w:rFonts w:ascii="Times New Roman" w:hAnsi="Times New Roman" w:cs="Times New Roman"/>
        </w:rPr>
        <w:t>масъул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аст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барои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идоракунӣ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ва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дастгирии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расмиёти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нусхабардории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маъл</w:t>
      </w:r>
      <w:r>
        <w:rPr>
          <w:rFonts w:ascii="Times New Roman" w:hAnsi="Times New Roman" w:cs="Times New Roman"/>
        </w:rPr>
        <w:t>умот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барқарорсозӣ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масъул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аст</w:t>
      </w:r>
      <w:proofErr w:type="spellEnd"/>
      <w:r w:rsidR="002844E6" w:rsidRPr="007A1C47">
        <w:rPr>
          <w:rFonts w:ascii="Times New Roman" w:hAnsi="Times New Roman" w:cs="Times New Roman"/>
        </w:rPr>
        <w:t>.</w:t>
      </w:r>
    </w:p>
    <w:p w14:paraId="0C09EA31" w14:textId="5F467E77" w:rsidR="00606354" w:rsidRPr="00606354" w:rsidRDefault="00606354" w:rsidP="00606354">
      <w:pPr>
        <w:pStyle w:val="ME-"/>
        <w:pageBreakBefore w:val="0"/>
        <w:numPr>
          <w:ilvl w:val="0"/>
          <w:numId w:val="0"/>
        </w:numPr>
        <w:spacing w:before="120" w:after="120"/>
        <w:ind w:left="360"/>
        <w:rPr>
          <w:rFonts w:ascii="Times New Roman" w:hAnsi="Times New Roman" w:cs="Times New Roman"/>
        </w:rPr>
      </w:pPr>
      <w:bookmarkStart w:id="3" w:name="_Toc367619854"/>
      <w:bookmarkStart w:id="4" w:name="_Toc183536461"/>
      <w:bookmarkEnd w:id="1"/>
      <w:r w:rsidRPr="00606354">
        <w:rPr>
          <w:rFonts w:ascii="Times New Roman" w:hAnsi="Times New Roman" w:cs="Times New Roman"/>
          <w:b w:val="0"/>
          <w:iCs/>
          <w:kern w:val="0"/>
        </w:rPr>
        <w:t xml:space="preserve">1.6.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Ҳамаи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инҳирофҳо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аз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талаботи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="00DF54BE">
        <w:rPr>
          <w:rFonts w:ascii="Times New Roman" w:hAnsi="Times New Roman" w:cs="Times New Roman"/>
          <w:b w:val="0"/>
          <w:iCs/>
          <w:kern w:val="0"/>
        </w:rPr>
        <w:t>Тартиб</w:t>
      </w:r>
      <w:r w:rsidRPr="00606354">
        <w:rPr>
          <w:rFonts w:ascii="Times New Roman" w:hAnsi="Times New Roman" w:cs="Times New Roman"/>
          <w:b w:val="0"/>
          <w:iCs/>
          <w:kern w:val="0"/>
        </w:rPr>
        <w:t>и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мазкур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бояд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ҳуҷҷатгузорӣ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карда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шаванд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ва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бо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муовини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директор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мувофиқа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карда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шаванд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>.</w:t>
      </w:r>
    </w:p>
    <w:bookmarkEnd w:id="3"/>
    <w:bookmarkEnd w:id="4"/>
    <w:p w14:paraId="0067598D" w14:textId="77777777" w:rsidR="00606354" w:rsidRPr="00606354" w:rsidRDefault="00606354" w:rsidP="00606354">
      <w:pPr>
        <w:pStyle w:val="ME-11"/>
        <w:numPr>
          <w:ilvl w:val="0"/>
          <w:numId w:val="0"/>
        </w:numPr>
        <w:spacing w:before="120" w:after="120"/>
        <w:ind w:left="792"/>
        <w:rPr>
          <w:rFonts w:ascii="Times New Roman" w:hAnsi="Times New Roman" w:cs="Times New Roman"/>
        </w:rPr>
      </w:pPr>
      <w:r w:rsidRPr="00606354">
        <w:rPr>
          <w:rFonts w:ascii="Times New Roman" w:hAnsi="Times New Roman" w:cs="Times New Roman"/>
          <w:b/>
          <w:iCs w:val="0"/>
          <w:kern w:val="32"/>
        </w:rPr>
        <w:t xml:space="preserve">2. </w:t>
      </w: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Маълумоте</w:t>
      </w:r>
      <w:proofErr w:type="spellEnd"/>
      <w:r w:rsidRPr="00606354">
        <w:rPr>
          <w:rFonts w:ascii="Times New Roman" w:hAnsi="Times New Roman" w:cs="Times New Roman"/>
          <w:b/>
          <w:iCs w:val="0"/>
          <w:kern w:val="32"/>
        </w:rPr>
        <w:t xml:space="preserve">, </w:t>
      </w: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ки</w:t>
      </w:r>
      <w:proofErr w:type="spellEnd"/>
      <w:r w:rsidRPr="00606354">
        <w:rPr>
          <w:rFonts w:ascii="Times New Roman" w:hAnsi="Times New Roman" w:cs="Times New Roman"/>
          <w:b/>
          <w:iCs w:val="0"/>
          <w:kern w:val="32"/>
        </w:rPr>
        <w:t xml:space="preserve"> </w:t>
      </w: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нусхабардорӣ</w:t>
      </w:r>
      <w:proofErr w:type="spellEnd"/>
      <w:r w:rsidRPr="00606354">
        <w:rPr>
          <w:rFonts w:ascii="Times New Roman" w:hAnsi="Times New Roman" w:cs="Times New Roman"/>
          <w:b/>
          <w:iCs w:val="0"/>
          <w:kern w:val="32"/>
        </w:rPr>
        <w:t xml:space="preserve"> карда </w:t>
      </w: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мешавад</w:t>
      </w:r>
      <w:proofErr w:type="spellEnd"/>
    </w:p>
    <w:p w14:paraId="17B1CF37" w14:textId="1B6A2346" w:rsidR="00606354" w:rsidRDefault="00606354" w:rsidP="00606354">
      <w:pPr>
        <w:pStyle w:val="ME-11"/>
        <w:numPr>
          <w:ilvl w:val="1"/>
          <w:numId w:val="6"/>
        </w:numPr>
        <w:spacing w:before="120" w:after="120"/>
        <w:rPr>
          <w:rFonts w:ascii="Times New Roman" w:hAnsi="Times New Roman" w:cs="Times New Roman"/>
        </w:rPr>
      </w:pPr>
      <w:r w:rsidRPr="0060635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14630">
        <w:rPr>
          <w:rFonts w:ascii="Times New Roman" w:hAnsi="Times New Roman" w:cs="Times New Roman"/>
        </w:rPr>
        <w:t>Ҷамъият</w:t>
      </w:r>
      <w:proofErr w:type="spellEnd"/>
      <w:r w:rsidR="00014630">
        <w:rPr>
          <w:rFonts w:ascii="Times New Roman" w:hAnsi="Times New Roman" w:cs="Times New Roman"/>
        </w:rPr>
        <w:t xml:space="preserve"> </w:t>
      </w:r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нусхабардории</w:t>
      </w:r>
      <w:proofErr w:type="spellEnd"/>
      <w:proofErr w:type="gram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захиравии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ҳамаи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маълумоти</w:t>
      </w:r>
      <w:proofErr w:type="spellEnd"/>
      <w:r w:rsidRPr="00606354">
        <w:rPr>
          <w:rFonts w:ascii="Times New Roman" w:hAnsi="Times New Roman" w:cs="Times New Roman"/>
        </w:rPr>
        <w:t xml:space="preserve"> дар </w:t>
      </w:r>
      <w:proofErr w:type="spellStart"/>
      <w:r w:rsidRPr="00606354">
        <w:rPr>
          <w:rFonts w:ascii="Times New Roman" w:hAnsi="Times New Roman" w:cs="Times New Roman"/>
        </w:rPr>
        <w:t>стансияҳои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кории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локалии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истифодабарандагонро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ки</w:t>
      </w:r>
      <w:proofErr w:type="spellEnd"/>
      <w:r w:rsidRPr="00606354">
        <w:rPr>
          <w:rFonts w:ascii="Times New Roman" w:hAnsi="Times New Roman" w:cs="Times New Roman"/>
        </w:rPr>
        <w:t xml:space="preserve"> дар </w:t>
      </w:r>
      <w:proofErr w:type="spellStart"/>
      <w:r w:rsidRPr="00606354">
        <w:rPr>
          <w:rFonts w:ascii="Times New Roman" w:hAnsi="Times New Roman" w:cs="Times New Roman"/>
        </w:rPr>
        <w:t>феҳристҳои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дахлдор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ҷойгиранд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анҷом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медиҳад</w:t>
      </w:r>
      <w:proofErr w:type="spellEnd"/>
      <w:r w:rsidRPr="00606354">
        <w:rPr>
          <w:rFonts w:ascii="Times New Roman" w:hAnsi="Times New Roman" w:cs="Times New Roman"/>
        </w:rPr>
        <w:t xml:space="preserve">. </w:t>
      </w:r>
      <w:proofErr w:type="spellStart"/>
      <w:r w:rsidRPr="00606354">
        <w:rPr>
          <w:rFonts w:ascii="Times New Roman" w:hAnsi="Times New Roman" w:cs="Times New Roman"/>
        </w:rPr>
        <w:t>Масъулият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барои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бехатарии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чунин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маълумот</w:t>
      </w:r>
      <w:proofErr w:type="spellEnd"/>
      <w:r w:rsidRPr="00606354">
        <w:rPr>
          <w:rFonts w:ascii="Times New Roman" w:hAnsi="Times New Roman" w:cs="Times New Roman"/>
        </w:rPr>
        <w:t xml:space="preserve"> ба </w:t>
      </w:r>
      <w:proofErr w:type="spellStart"/>
      <w:r w:rsidRPr="00606354">
        <w:rPr>
          <w:rFonts w:ascii="Times New Roman" w:hAnsi="Times New Roman" w:cs="Times New Roman"/>
        </w:rPr>
        <w:t>дӯши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корбарон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аст</w:t>
      </w:r>
      <w:proofErr w:type="spellEnd"/>
      <w:r w:rsidRPr="00606354">
        <w:rPr>
          <w:rFonts w:ascii="Times New Roman" w:hAnsi="Times New Roman" w:cs="Times New Roman"/>
        </w:rPr>
        <w:t>.</w:t>
      </w:r>
    </w:p>
    <w:p w14:paraId="6F9BDE15" w14:textId="5ED97D36" w:rsidR="00606354" w:rsidRDefault="00606354" w:rsidP="00606354">
      <w:pPr>
        <w:pStyle w:val="ME-11"/>
        <w:numPr>
          <w:ilvl w:val="1"/>
          <w:numId w:val="6"/>
        </w:numPr>
        <w:spacing w:before="120" w:after="120"/>
        <w:rPr>
          <w:rFonts w:ascii="Times New Roman" w:hAnsi="Times New Roman" w:cs="Times New Roman"/>
        </w:rPr>
      </w:pPr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Директорияҳои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стансияҳои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кории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корбарони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маҳаллӣ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ки</w:t>
      </w:r>
      <w:proofErr w:type="spellEnd"/>
      <w:r w:rsidRPr="00606354">
        <w:rPr>
          <w:rFonts w:ascii="Times New Roman" w:hAnsi="Times New Roman" w:cs="Times New Roman"/>
        </w:rPr>
        <w:t xml:space="preserve"> дар он </w:t>
      </w:r>
      <w:proofErr w:type="spellStart"/>
      <w:r w:rsidRPr="00606354">
        <w:rPr>
          <w:rFonts w:ascii="Times New Roman" w:hAnsi="Times New Roman" w:cs="Times New Roman"/>
        </w:rPr>
        <w:t>маълумоти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захирашаванда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ҷойгир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аст</w:t>
      </w:r>
      <w:proofErr w:type="spellEnd"/>
      <w:r w:rsidRPr="00606354">
        <w:rPr>
          <w:rFonts w:ascii="Times New Roman" w:hAnsi="Times New Roman" w:cs="Times New Roman"/>
        </w:rPr>
        <w:t xml:space="preserve">: </w:t>
      </w:r>
      <w:proofErr w:type="spellStart"/>
      <w:r w:rsidRPr="00606354">
        <w:rPr>
          <w:rFonts w:ascii="Times New Roman" w:hAnsi="Times New Roman" w:cs="Times New Roman"/>
        </w:rPr>
        <w:t>Мизи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корӣ</w:t>
      </w:r>
      <w:proofErr w:type="spellEnd"/>
      <w:r w:rsidRPr="00606354">
        <w:rPr>
          <w:rFonts w:ascii="Times New Roman" w:hAnsi="Times New Roman" w:cs="Times New Roman"/>
        </w:rPr>
        <w:t xml:space="preserve">; </w:t>
      </w:r>
      <w:proofErr w:type="spellStart"/>
      <w:r w:rsidRPr="00606354">
        <w:rPr>
          <w:rFonts w:ascii="Times New Roman" w:hAnsi="Times New Roman" w:cs="Times New Roman"/>
        </w:rPr>
        <w:t>Ҳуҷҷатҳо</w:t>
      </w:r>
      <w:proofErr w:type="spellEnd"/>
      <w:r w:rsidRPr="00606354">
        <w:rPr>
          <w:rFonts w:ascii="Times New Roman" w:hAnsi="Times New Roman" w:cs="Times New Roman"/>
        </w:rPr>
        <w:t>.</w:t>
      </w:r>
    </w:p>
    <w:p w14:paraId="4F66B3B9" w14:textId="60FAE946" w:rsidR="00606354" w:rsidRDefault="00606354" w:rsidP="00606354">
      <w:pPr>
        <w:pStyle w:val="ME-11"/>
        <w:numPr>
          <w:ilvl w:val="1"/>
          <w:numId w:val="6"/>
        </w:numPr>
        <w:spacing w:before="120" w:after="120"/>
        <w:rPr>
          <w:rFonts w:ascii="Times New Roman" w:hAnsi="Times New Roman" w:cs="Times New Roman"/>
        </w:rPr>
      </w:pPr>
      <w:r w:rsidRPr="00606354">
        <w:rPr>
          <w:rFonts w:ascii="Times New Roman" w:hAnsi="Times New Roman" w:cs="Times New Roman"/>
        </w:rPr>
        <w:t xml:space="preserve">Дар </w:t>
      </w:r>
      <w:proofErr w:type="spellStart"/>
      <w:r w:rsidRPr="00606354">
        <w:rPr>
          <w:rFonts w:ascii="Times New Roman" w:hAnsi="Times New Roman" w:cs="Times New Roman"/>
        </w:rPr>
        <w:t>ҳолати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зарурати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истеҳсолӣ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бо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мақсади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анҷом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додани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нусхабардории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нусхабардории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иттилооти</w:t>
      </w:r>
      <w:proofErr w:type="spellEnd"/>
      <w:r w:rsidRPr="00606354">
        <w:rPr>
          <w:rFonts w:ascii="Times New Roman" w:hAnsi="Times New Roman" w:cs="Times New Roman"/>
        </w:rPr>
        <w:t xml:space="preserve"> дар </w:t>
      </w:r>
      <w:proofErr w:type="spellStart"/>
      <w:r w:rsidRPr="00606354">
        <w:rPr>
          <w:rFonts w:ascii="Times New Roman" w:hAnsi="Times New Roman" w:cs="Times New Roman"/>
        </w:rPr>
        <w:t>стансияҳои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кории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маҳаллии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корбарон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нигоҳ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дошташуда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мумкин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аст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маълумотномаҳои</w:t>
      </w:r>
      <w:proofErr w:type="spellEnd"/>
      <w:r w:rsidRPr="00606354">
        <w:rPr>
          <w:rFonts w:ascii="Times New Roman" w:hAnsi="Times New Roman" w:cs="Times New Roman"/>
        </w:rPr>
        <w:t xml:space="preserve"> нави </w:t>
      </w:r>
      <w:proofErr w:type="spellStart"/>
      <w:r w:rsidRPr="00606354">
        <w:rPr>
          <w:rFonts w:ascii="Times New Roman" w:hAnsi="Times New Roman" w:cs="Times New Roman"/>
        </w:rPr>
        <w:t>истгоҳҳои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кории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маҳаллии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корбарон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илова</w:t>
      </w:r>
      <w:proofErr w:type="spellEnd"/>
      <w:r w:rsidRPr="00606354">
        <w:rPr>
          <w:rFonts w:ascii="Times New Roman" w:hAnsi="Times New Roman" w:cs="Times New Roman"/>
        </w:rPr>
        <w:t xml:space="preserve"> карда </w:t>
      </w:r>
      <w:proofErr w:type="spellStart"/>
      <w:r w:rsidRPr="00606354">
        <w:rPr>
          <w:rFonts w:ascii="Times New Roman" w:hAnsi="Times New Roman" w:cs="Times New Roman"/>
        </w:rPr>
        <w:t>шаванд</w:t>
      </w:r>
      <w:proofErr w:type="spellEnd"/>
      <w:r w:rsidRPr="00606354">
        <w:rPr>
          <w:rFonts w:ascii="Times New Roman" w:hAnsi="Times New Roman" w:cs="Times New Roman"/>
        </w:rPr>
        <w:t xml:space="preserve"> ё </w:t>
      </w:r>
      <w:proofErr w:type="spellStart"/>
      <w:r w:rsidRPr="00606354">
        <w:rPr>
          <w:rFonts w:ascii="Times New Roman" w:hAnsi="Times New Roman" w:cs="Times New Roman"/>
        </w:rPr>
        <w:t>маълумотномаҳое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ки</w:t>
      </w:r>
      <w:proofErr w:type="spellEnd"/>
      <w:r w:rsidRPr="00606354">
        <w:rPr>
          <w:rFonts w:ascii="Times New Roman" w:hAnsi="Times New Roman" w:cs="Times New Roman"/>
        </w:rPr>
        <w:t xml:space="preserve"> дар банди 2.2 </w:t>
      </w:r>
      <w:proofErr w:type="spellStart"/>
      <w:r w:rsidR="00DF54BE">
        <w:rPr>
          <w:rFonts w:ascii="Times New Roman" w:hAnsi="Times New Roman" w:cs="Times New Roman"/>
        </w:rPr>
        <w:t>Тартиб</w:t>
      </w:r>
      <w:proofErr w:type="spellEnd"/>
      <w:r w:rsidRPr="00606354">
        <w:rPr>
          <w:rFonts w:ascii="Times New Roman" w:hAnsi="Times New Roman" w:cs="Times New Roman"/>
        </w:rPr>
        <w:t xml:space="preserve"> зикр </w:t>
      </w:r>
      <w:proofErr w:type="spellStart"/>
      <w:r w:rsidRPr="00606354">
        <w:rPr>
          <w:rFonts w:ascii="Times New Roman" w:hAnsi="Times New Roman" w:cs="Times New Roman"/>
        </w:rPr>
        <w:t>шудаанд</w:t>
      </w:r>
      <w:proofErr w:type="spellEnd"/>
      <w:r w:rsidRPr="00606354">
        <w:rPr>
          <w:rFonts w:ascii="Times New Roman" w:hAnsi="Times New Roman" w:cs="Times New Roman"/>
        </w:rPr>
        <w:t xml:space="preserve">, аз </w:t>
      </w:r>
      <w:proofErr w:type="spellStart"/>
      <w:r w:rsidRPr="00606354">
        <w:rPr>
          <w:rFonts w:ascii="Times New Roman" w:hAnsi="Times New Roman" w:cs="Times New Roman"/>
        </w:rPr>
        <w:t>ҷумлаи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маълумотномаҳое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ки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барои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нусхабардории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эҳтиётии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иттилоот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мавҷуданд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хориҷ</w:t>
      </w:r>
      <w:proofErr w:type="spellEnd"/>
      <w:r w:rsidRPr="00606354">
        <w:rPr>
          <w:rFonts w:ascii="Times New Roman" w:hAnsi="Times New Roman" w:cs="Times New Roman"/>
        </w:rPr>
        <w:t xml:space="preserve"> карда </w:t>
      </w:r>
      <w:proofErr w:type="spellStart"/>
      <w:r w:rsidRPr="00606354">
        <w:rPr>
          <w:rFonts w:ascii="Times New Roman" w:hAnsi="Times New Roman" w:cs="Times New Roman"/>
        </w:rPr>
        <w:t>шаванд</w:t>
      </w:r>
      <w:proofErr w:type="spellEnd"/>
      <w:r w:rsidRPr="00606354">
        <w:rPr>
          <w:rFonts w:ascii="Times New Roman" w:hAnsi="Times New Roman" w:cs="Times New Roman"/>
        </w:rPr>
        <w:t>.</w:t>
      </w:r>
    </w:p>
    <w:p w14:paraId="03E2371A" w14:textId="6FE056CA" w:rsidR="00606354" w:rsidRPr="00606354" w:rsidRDefault="00606354" w:rsidP="00606354">
      <w:pPr>
        <w:pStyle w:val="ME-"/>
        <w:pageBreakBefore w:val="0"/>
        <w:numPr>
          <w:ilvl w:val="0"/>
          <w:numId w:val="0"/>
        </w:numPr>
        <w:spacing w:before="120" w:after="120"/>
        <w:ind w:left="360"/>
        <w:rPr>
          <w:rFonts w:ascii="Times New Roman" w:hAnsi="Times New Roman" w:cs="Times New Roman"/>
        </w:rPr>
      </w:pPr>
      <w:bookmarkStart w:id="5" w:name="_Toc367619855"/>
      <w:bookmarkStart w:id="6" w:name="_Toc183536462"/>
      <w:r w:rsidRPr="00606354">
        <w:rPr>
          <w:rFonts w:ascii="Times New Roman" w:hAnsi="Times New Roman" w:cs="Times New Roman"/>
          <w:b w:val="0"/>
          <w:iCs/>
          <w:kern w:val="0"/>
        </w:rPr>
        <w:t xml:space="preserve">2.4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Тағйирот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ба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феҳристи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маълумотномаҳое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,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ки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маълумот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барои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нусхабардорӣ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дастрас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аст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, аз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ҷониби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корманди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масъули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дастгирии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технологияҳои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иттилоотӣ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дар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мувофиқа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бо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муовини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директор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амалӣ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 xml:space="preserve"> карда </w:t>
      </w:r>
      <w:proofErr w:type="spellStart"/>
      <w:r w:rsidRPr="00606354">
        <w:rPr>
          <w:rFonts w:ascii="Times New Roman" w:hAnsi="Times New Roman" w:cs="Times New Roman"/>
          <w:b w:val="0"/>
          <w:iCs/>
          <w:kern w:val="0"/>
        </w:rPr>
        <w:t>мешавад</w:t>
      </w:r>
      <w:proofErr w:type="spellEnd"/>
      <w:r w:rsidRPr="00606354">
        <w:rPr>
          <w:rFonts w:ascii="Times New Roman" w:hAnsi="Times New Roman" w:cs="Times New Roman"/>
          <w:b w:val="0"/>
          <w:iCs/>
          <w:kern w:val="0"/>
        </w:rPr>
        <w:t>.</w:t>
      </w:r>
    </w:p>
    <w:bookmarkEnd w:id="5"/>
    <w:bookmarkEnd w:id="6"/>
    <w:p w14:paraId="65F18C1B" w14:textId="526A3C0B" w:rsidR="00606354" w:rsidRPr="00606354" w:rsidRDefault="00606354" w:rsidP="00606354">
      <w:pPr>
        <w:pStyle w:val="ME-11"/>
        <w:numPr>
          <w:ilvl w:val="0"/>
          <w:numId w:val="6"/>
        </w:numPr>
        <w:spacing w:before="120" w:after="120"/>
        <w:rPr>
          <w:rFonts w:ascii="Times New Roman" w:hAnsi="Times New Roman" w:cs="Times New Roman"/>
        </w:rPr>
      </w:pP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Ташкили</w:t>
      </w:r>
      <w:proofErr w:type="spellEnd"/>
      <w:r w:rsidRPr="00606354">
        <w:rPr>
          <w:rFonts w:ascii="Times New Roman" w:hAnsi="Times New Roman" w:cs="Times New Roman"/>
          <w:b/>
          <w:iCs w:val="0"/>
          <w:kern w:val="32"/>
        </w:rPr>
        <w:t xml:space="preserve"> </w:t>
      </w: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захираи</w:t>
      </w:r>
      <w:proofErr w:type="spellEnd"/>
      <w:r w:rsidRPr="00606354">
        <w:rPr>
          <w:rFonts w:ascii="Times New Roman" w:hAnsi="Times New Roman" w:cs="Times New Roman"/>
          <w:b/>
          <w:iCs w:val="0"/>
          <w:kern w:val="32"/>
        </w:rPr>
        <w:t xml:space="preserve"> </w:t>
      </w: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иттилоот</w:t>
      </w:r>
      <w:proofErr w:type="spellEnd"/>
    </w:p>
    <w:p w14:paraId="0D24DC89" w14:textId="638979B6" w:rsidR="00606354" w:rsidRDefault="00606354" w:rsidP="00606354">
      <w:pPr>
        <w:pStyle w:val="ME-11"/>
        <w:numPr>
          <w:ilvl w:val="0"/>
          <w:numId w:val="0"/>
        </w:numPr>
        <w:spacing w:before="120" w:after="120"/>
        <w:ind w:left="10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3.1  </w:t>
      </w:r>
      <w:proofErr w:type="spellStart"/>
      <w:r w:rsidR="00014630">
        <w:rPr>
          <w:rFonts w:ascii="Times New Roman" w:hAnsi="Times New Roman" w:cs="Times New Roman"/>
        </w:rPr>
        <w:t>Ҷамъият</w:t>
      </w:r>
      <w:proofErr w:type="spellEnd"/>
      <w:proofErr w:type="gramEnd"/>
      <w:r w:rsidR="00014630">
        <w:rPr>
          <w:rFonts w:ascii="Times New Roman" w:hAnsi="Times New Roman" w:cs="Times New Roman"/>
        </w:rPr>
        <w:t xml:space="preserve"> </w:t>
      </w:r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усул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ҳаҷм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ва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басомади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нусхабардориро</w:t>
      </w:r>
      <w:proofErr w:type="spellEnd"/>
      <w:r w:rsidRPr="00606354">
        <w:rPr>
          <w:rFonts w:ascii="Times New Roman" w:hAnsi="Times New Roman" w:cs="Times New Roman"/>
        </w:rPr>
        <w:t xml:space="preserve"> дар </w:t>
      </w:r>
      <w:proofErr w:type="spellStart"/>
      <w:r w:rsidRPr="00606354">
        <w:rPr>
          <w:rFonts w:ascii="Times New Roman" w:hAnsi="Times New Roman" w:cs="Times New Roman"/>
        </w:rPr>
        <w:t>асоси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интиқодӣ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будани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иттилоот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хусусиятҳои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истифодаи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иттилоот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ва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талаботи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тиҷорат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муайян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мекунад</w:t>
      </w:r>
      <w:proofErr w:type="spellEnd"/>
      <w:r w:rsidRPr="00606354">
        <w:rPr>
          <w:rFonts w:ascii="Times New Roman" w:hAnsi="Times New Roman" w:cs="Times New Roman"/>
        </w:rPr>
        <w:t>.</w:t>
      </w:r>
    </w:p>
    <w:p w14:paraId="2F4C34CB" w14:textId="27F19F53" w:rsidR="00606354" w:rsidRDefault="00606354" w:rsidP="00606354">
      <w:pPr>
        <w:pStyle w:val="ME-11"/>
        <w:numPr>
          <w:ilvl w:val="1"/>
          <w:numId w:val="7"/>
        </w:numPr>
        <w:spacing w:before="120" w:after="120"/>
        <w:rPr>
          <w:rFonts w:ascii="Times New Roman" w:hAnsi="Times New Roman" w:cs="Times New Roman"/>
        </w:rPr>
      </w:pPr>
      <w:proofErr w:type="spellStart"/>
      <w:r w:rsidRPr="00606354">
        <w:rPr>
          <w:rFonts w:ascii="Times New Roman" w:hAnsi="Times New Roman" w:cs="Times New Roman"/>
        </w:rPr>
        <w:t>Барои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нусхабардорӣ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воситаҳои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техникие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истифода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мешаванд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ки</w:t>
      </w:r>
      <w:proofErr w:type="spellEnd"/>
      <w:r w:rsidRPr="00606354">
        <w:rPr>
          <w:rFonts w:ascii="Times New Roman" w:hAnsi="Times New Roman" w:cs="Times New Roman"/>
        </w:rPr>
        <w:t xml:space="preserve"> ба </w:t>
      </w:r>
      <w:proofErr w:type="spellStart"/>
      <w:r w:rsidRPr="00606354">
        <w:rPr>
          <w:rFonts w:ascii="Times New Roman" w:hAnsi="Times New Roman" w:cs="Times New Roman"/>
        </w:rPr>
        <w:t>параметрҳои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анҷом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додани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нусхабардорӣ</w:t>
      </w:r>
      <w:proofErr w:type="spellEnd"/>
      <w:r w:rsidRPr="00606354">
        <w:rPr>
          <w:rFonts w:ascii="Times New Roman" w:hAnsi="Times New Roman" w:cs="Times New Roman"/>
        </w:rPr>
        <w:t xml:space="preserve"> (</w:t>
      </w:r>
      <w:proofErr w:type="spellStart"/>
      <w:r w:rsidRPr="00606354">
        <w:rPr>
          <w:rFonts w:ascii="Times New Roman" w:hAnsi="Times New Roman" w:cs="Times New Roman"/>
        </w:rPr>
        <w:t>усул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ҳаҷм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басомад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суръат</w:t>
      </w:r>
      <w:proofErr w:type="spellEnd"/>
      <w:r w:rsidRPr="00606354">
        <w:rPr>
          <w:rFonts w:ascii="Times New Roman" w:hAnsi="Times New Roman" w:cs="Times New Roman"/>
        </w:rPr>
        <w:t xml:space="preserve">) </w:t>
      </w:r>
      <w:proofErr w:type="spellStart"/>
      <w:r w:rsidRPr="00606354">
        <w:rPr>
          <w:rFonts w:ascii="Times New Roman" w:hAnsi="Times New Roman" w:cs="Times New Roman"/>
        </w:rPr>
        <w:t>мувофиқанд</w:t>
      </w:r>
      <w:proofErr w:type="spellEnd"/>
      <w:r w:rsidRPr="00606354">
        <w:rPr>
          <w:rFonts w:ascii="Times New Roman" w:hAnsi="Times New Roman" w:cs="Times New Roman"/>
        </w:rPr>
        <w:t>.</w:t>
      </w:r>
    </w:p>
    <w:p w14:paraId="3CEF72E2" w14:textId="77777777" w:rsidR="00606354" w:rsidRDefault="00606354" w:rsidP="00606354">
      <w:pPr>
        <w:pStyle w:val="ME-11"/>
        <w:numPr>
          <w:ilvl w:val="1"/>
          <w:numId w:val="7"/>
        </w:numPr>
        <w:spacing w:before="120" w:after="120"/>
        <w:rPr>
          <w:rFonts w:ascii="Times New Roman" w:hAnsi="Times New Roman" w:cs="Times New Roman"/>
        </w:rPr>
      </w:pPr>
      <w:proofErr w:type="spellStart"/>
      <w:r w:rsidRPr="00606354">
        <w:rPr>
          <w:rFonts w:ascii="Times New Roman" w:hAnsi="Times New Roman" w:cs="Times New Roman"/>
        </w:rPr>
        <w:t>Ҳангоми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истифодаи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қарорҳои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абрӣ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барои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нусхабардории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иттилоот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усул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ҳаҷм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ва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басомади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нусхабардорӣ</w:t>
      </w:r>
      <w:proofErr w:type="spellEnd"/>
      <w:r w:rsidRPr="00606354">
        <w:rPr>
          <w:rFonts w:ascii="Times New Roman" w:hAnsi="Times New Roman" w:cs="Times New Roman"/>
        </w:rPr>
        <w:t xml:space="preserve"> дар </w:t>
      </w:r>
      <w:proofErr w:type="spellStart"/>
      <w:r w:rsidRPr="00606354">
        <w:rPr>
          <w:rFonts w:ascii="Times New Roman" w:hAnsi="Times New Roman" w:cs="Times New Roman"/>
        </w:rPr>
        <w:t>асоси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шартномаҳои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дахлдори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бо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провайдерҳои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ҳалли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абрӣ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басташуда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муайян</w:t>
      </w:r>
      <w:proofErr w:type="spellEnd"/>
      <w:r w:rsidRPr="00606354">
        <w:rPr>
          <w:rFonts w:ascii="Times New Roman" w:hAnsi="Times New Roman" w:cs="Times New Roman"/>
        </w:rPr>
        <w:t xml:space="preserve"> карда </w:t>
      </w:r>
      <w:proofErr w:type="spellStart"/>
      <w:r w:rsidRPr="00606354">
        <w:rPr>
          <w:rFonts w:ascii="Times New Roman" w:hAnsi="Times New Roman" w:cs="Times New Roman"/>
        </w:rPr>
        <w:t>мешаванд</w:t>
      </w:r>
      <w:proofErr w:type="spellEnd"/>
      <w:r w:rsidRPr="00606354">
        <w:rPr>
          <w:rFonts w:ascii="Times New Roman" w:hAnsi="Times New Roman" w:cs="Times New Roman"/>
        </w:rPr>
        <w:t>.</w:t>
      </w:r>
      <w:bookmarkStart w:id="7" w:name="_Toc183536463"/>
    </w:p>
    <w:p w14:paraId="0E3D3A3F" w14:textId="16449A52" w:rsidR="00606354" w:rsidRPr="00606354" w:rsidRDefault="00606354" w:rsidP="00606354">
      <w:pPr>
        <w:pStyle w:val="ME-11"/>
        <w:numPr>
          <w:ilvl w:val="1"/>
          <w:numId w:val="7"/>
        </w:numPr>
        <w:spacing w:before="120" w:after="120"/>
        <w:rPr>
          <w:rFonts w:ascii="Times New Roman" w:hAnsi="Times New Roman" w:cs="Times New Roman"/>
        </w:rPr>
      </w:pPr>
      <w:proofErr w:type="spellStart"/>
      <w:r w:rsidRPr="00606354">
        <w:rPr>
          <w:rFonts w:ascii="Times New Roman" w:hAnsi="Times New Roman" w:cs="Times New Roman"/>
        </w:rPr>
        <w:t>Муовини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директори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генералӣ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оид</w:t>
      </w:r>
      <w:proofErr w:type="spellEnd"/>
      <w:r w:rsidRPr="00606354">
        <w:rPr>
          <w:rFonts w:ascii="Times New Roman" w:hAnsi="Times New Roman" w:cs="Times New Roman"/>
        </w:rPr>
        <w:t xml:space="preserve"> ба </w:t>
      </w:r>
      <w:proofErr w:type="spellStart"/>
      <w:r w:rsidRPr="00606354">
        <w:rPr>
          <w:rFonts w:ascii="Times New Roman" w:hAnsi="Times New Roman" w:cs="Times New Roman"/>
        </w:rPr>
        <w:t>амнияти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иттилоотӣ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иҷрои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шартҳои</w:t>
      </w:r>
      <w:proofErr w:type="spellEnd"/>
      <w:r w:rsidRPr="00606354">
        <w:rPr>
          <w:rFonts w:ascii="Times New Roman" w:hAnsi="Times New Roman" w:cs="Times New Roman"/>
        </w:rPr>
        <w:t xml:space="preserve">             </w:t>
      </w:r>
      <w:proofErr w:type="spellStart"/>
      <w:r w:rsidRPr="00606354">
        <w:rPr>
          <w:rFonts w:ascii="Times New Roman" w:hAnsi="Times New Roman" w:cs="Times New Roman"/>
        </w:rPr>
        <w:t>шартномаҳои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бо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провайдерҳои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ҳалли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абрӣ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басташударо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назорат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мекунад</w:t>
      </w:r>
      <w:proofErr w:type="spellEnd"/>
      <w:r w:rsidRPr="00606354">
        <w:rPr>
          <w:rFonts w:ascii="Times New Roman" w:hAnsi="Times New Roman" w:cs="Times New Roman"/>
        </w:rPr>
        <w:t>.</w:t>
      </w:r>
    </w:p>
    <w:bookmarkEnd w:id="2"/>
    <w:bookmarkEnd w:id="7"/>
    <w:p w14:paraId="610857F1" w14:textId="6915EF88" w:rsidR="00606354" w:rsidRPr="00606354" w:rsidRDefault="00606354" w:rsidP="00606354">
      <w:pPr>
        <w:pStyle w:val="ME-11"/>
        <w:numPr>
          <w:ilvl w:val="0"/>
          <w:numId w:val="7"/>
        </w:numPr>
        <w:tabs>
          <w:tab w:val="left" w:pos="708"/>
        </w:tabs>
        <w:rPr>
          <w:rFonts w:ascii="Times New Roman" w:hAnsi="Times New Roman" w:cs="Times New Roman"/>
        </w:rPr>
      </w:pP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Тартиби</w:t>
      </w:r>
      <w:proofErr w:type="spellEnd"/>
      <w:r w:rsidRPr="00606354">
        <w:rPr>
          <w:rFonts w:ascii="Times New Roman" w:hAnsi="Times New Roman" w:cs="Times New Roman"/>
          <w:b/>
          <w:iCs w:val="0"/>
          <w:kern w:val="32"/>
        </w:rPr>
        <w:t xml:space="preserve"> аз </w:t>
      </w: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нав</w:t>
      </w:r>
      <w:proofErr w:type="spellEnd"/>
      <w:r w:rsidRPr="00606354">
        <w:rPr>
          <w:rFonts w:ascii="Times New Roman" w:hAnsi="Times New Roman" w:cs="Times New Roman"/>
          <w:b/>
          <w:iCs w:val="0"/>
          <w:kern w:val="32"/>
        </w:rPr>
        <w:t xml:space="preserve"> </w:t>
      </w: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дида</w:t>
      </w:r>
      <w:proofErr w:type="spellEnd"/>
      <w:r w:rsidRPr="00606354">
        <w:rPr>
          <w:rFonts w:ascii="Times New Roman" w:hAnsi="Times New Roman" w:cs="Times New Roman"/>
          <w:b/>
          <w:iCs w:val="0"/>
          <w:kern w:val="32"/>
        </w:rPr>
        <w:t xml:space="preserve"> </w:t>
      </w: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баромадан</w:t>
      </w:r>
      <w:proofErr w:type="spellEnd"/>
      <w:r w:rsidRPr="00606354">
        <w:rPr>
          <w:rFonts w:ascii="Times New Roman" w:hAnsi="Times New Roman" w:cs="Times New Roman"/>
          <w:b/>
          <w:iCs w:val="0"/>
          <w:kern w:val="32"/>
        </w:rPr>
        <w:t xml:space="preserve"> </w:t>
      </w: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ва</w:t>
      </w:r>
      <w:proofErr w:type="spellEnd"/>
      <w:r w:rsidRPr="00606354">
        <w:rPr>
          <w:rFonts w:ascii="Times New Roman" w:hAnsi="Times New Roman" w:cs="Times New Roman"/>
          <w:b/>
          <w:iCs w:val="0"/>
          <w:kern w:val="32"/>
        </w:rPr>
        <w:t xml:space="preserve"> </w:t>
      </w: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ворид</w:t>
      </w:r>
      <w:proofErr w:type="spellEnd"/>
      <w:r w:rsidRPr="00606354">
        <w:rPr>
          <w:rFonts w:ascii="Times New Roman" w:hAnsi="Times New Roman" w:cs="Times New Roman"/>
          <w:b/>
          <w:iCs w:val="0"/>
          <w:kern w:val="32"/>
        </w:rPr>
        <w:t xml:space="preserve"> </w:t>
      </w: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намудани</w:t>
      </w:r>
      <w:proofErr w:type="spellEnd"/>
      <w:r w:rsidRPr="00606354">
        <w:rPr>
          <w:rFonts w:ascii="Times New Roman" w:hAnsi="Times New Roman" w:cs="Times New Roman"/>
          <w:b/>
          <w:iCs w:val="0"/>
          <w:kern w:val="32"/>
        </w:rPr>
        <w:t xml:space="preserve"> </w:t>
      </w:r>
      <w:proofErr w:type="spellStart"/>
      <w:r w:rsidRPr="00606354">
        <w:rPr>
          <w:rFonts w:ascii="Times New Roman" w:hAnsi="Times New Roman" w:cs="Times New Roman"/>
          <w:b/>
          <w:iCs w:val="0"/>
          <w:kern w:val="32"/>
        </w:rPr>
        <w:t>тагйирот</w:t>
      </w:r>
      <w:proofErr w:type="spellEnd"/>
    </w:p>
    <w:p w14:paraId="2501D22F" w14:textId="77973883" w:rsidR="00606354" w:rsidRDefault="00606354" w:rsidP="00606354">
      <w:pPr>
        <w:pStyle w:val="ME-11"/>
        <w:numPr>
          <w:ilvl w:val="0"/>
          <w:numId w:val="0"/>
        </w:numPr>
        <w:tabs>
          <w:tab w:val="left" w:pos="708"/>
        </w:tabs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</w:t>
      </w:r>
      <w:proofErr w:type="spellStart"/>
      <w:r w:rsidR="00DF54BE">
        <w:rPr>
          <w:rFonts w:ascii="Times New Roman" w:hAnsi="Times New Roman" w:cs="Times New Roman"/>
        </w:rPr>
        <w:t>Тартиб</w:t>
      </w:r>
      <w:r w:rsidRPr="00606354">
        <w:rPr>
          <w:rFonts w:ascii="Times New Roman" w:hAnsi="Times New Roman" w:cs="Times New Roman"/>
        </w:rPr>
        <w:t>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мазкур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мунтазам</w:t>
      </w:r>
      <w:proofErr w:type="spellEnd"/>
      <w:r w:rsidRPr="00606354">
        <w:rPr>
          <w:rFonts w:ascii="Times New Roman" w:hAnsi="Times New Roman" w:cs="Times New Roman"/>
        </w:rPr>
        <w:t xml:space="preserve">, вале на </w:t>
      </w:r>
      <w:proofErr w:type="spellStart"/>
      <w:r w:rsidRPr="00606354">
        <w:rPr>
          <w:rFonts w:ascii="Times New Roman" w:hAnsi="Times New Roman" w:cs="Times New Roman"/>
        </w:rPr>
        <w:t>камтар</w:t>
      </w:r>
      <w:proofErr w:type="spellEnd"/>
      <w:r w:rsidRPr="00606354">
        <w:rPr>
          <w:rFonts w:ascii="Times New Roman" w:hAnsi="Times New Roman" w:cs="Times New Roman"/>
        </w:rPr>
        <w:t xml:space="preserve"> аз як </w:t>
      </w:r>
      <w:proofErr w:type="spellStart"/>
      <w:r w:rsidRPr="00606354">
        <w:rPr>
          <w:rFonts w:ascii="Times New Roman" w:hAnsi="Times New Roman" w:cs="Times New Roman"/>
        </w:rPr>
        <w:t>маротиба</w:t>
      </w:r>
      <w:proofErr w:type="spellEnd"/>
      <w:r w:rsidRPr="00606354">
        <w:rPr>
          <w:rFonts w:ascii="Times New Roman" w:hAnsi="Times New Roman" w:cs="Times New Roman"/>
        </w:rPr>
        <w:t xml:space="preserve"> дар се </w:t>
      </w:r>
      <w:proofErr w:type="spellStart"/>
      <w:r w:rsidRPr="00606354">
        <w:rPr>
          <w:rFonts w:ascii="Times New Roman" w:hAnsi="Times New Roman" w:cs="Times New Roman"/>
        </w:rPr>
        <w:t>сол</w:t>
      </w:r>
      <w:proofErr w:type="spellEnd"/>
      <w:r w:rsidRPr="00606354">
        <w:rPr>
          <w:rFonts w:ascii="Times New Roman" w:hAnsi="Times New Roman" w:cs="Times New Roman"/>
        </w:rPr>
        <w:t xml:space="preserve"> аз </w:t>
      </w:r>
      <w:proofErr w:type="spellStart"/>
      <w:r w:rsidRPr="00606354">
        <w:rPr>
          <w:rFonts w:ascii="Times New Roman" w:hAnsi="Times New Roman" w:cs="Times New Roman"/>
        </w:rPr>
        <w:t>нав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дида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баромада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мешавад</w:t>
      </w:r>
      <w:proofErr w:type="spellEnd"/>
      <w:r w:rsidRPr="00606354">
        <w:rPr>
          <w:rFonts w:ascii="Times New Roman" w:hAnsi="Times New Roman" w:cs="Times New Roman"/>
        </w:rPr>
        <w:t>.</w:t>
      </w:r>
    </w:p>
    <w:p w14:paraId="01A7D1C2" w14:textId="207A4D02" w:rsidR="00606354" w:rsidRPr="00606354" w:rsidRDefault="00606354" w:rsidP="00606354">
      <w:pPr>
        <w:pStyle w:val="ME-11"/>
        <w:numPr>
          <w:ilvl w:val="0"/>
          <w:numId w:val="0"/>
        </w:numPr>
        <w:tabs>
          <w:tab w:val="left" w:pos="708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proofErr w:type="spellStart"/>
      <w:r w:rsidRPr="00606354">
        <w:rPr>
          <w:rFonts w:ascii="Times New Roman" w:hAnsi="Times New Roman" w:cs="Times New Roman"/>
        </w:rPr>
        <w:t>Таҷдиди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ғайринавбатии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="00DF54BE">
        <w:rPr>
          <w:rFonts w:ascii="Times New Roman" w:hAnsi="Times New Roman" w:cs="Times New Roman"/>
        </w:rPr>
        <w:t>Тартиб</w:t>
      </w:r>
      <w:r w:rsidRPr="00606354">
        <w:rPr>
          <w:rFonts w:ascii="Times New Roman" w:hAnsi="Times New Roman" w:cs="Times New Roman"/>
        </w:rPr>
        <w:t>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мазкур</w:t>
      </w:r>
      <w:proofErr w:type="spellEnd"/>
      <w:r w:rsidRPr="00606354">
        <w:rPr>
          <w:rFonts w:ascii="Times New Roman" w:hAnsi="Times New Roman" w:cs="Times New Roman"/>
        </w:rPr>
        <w:t xml:space="preserve"> дар </w:t>
      </w:r>
      <w:proofErr w:type="spellStart"/>
      <w:r w:rsidRPr="00606354">
        <w:rPr>
          <w:rFonts w:ascii="Times New Roman" w:hAnsi="Times New Roman" w:cs="Times New Roman"/>
        </w:rPr>
        <w:t>ҳолатҳои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зерин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амалӣ</w:t>
      </w:r>
      <w:proofErr w:type="spellEnd"/>
      <w:r w:rsidRPr="00606354">
        <w:rPr>
          <w:rFonts w:ascii="Times New Roman" w:hAnsi="Times New Roman" w:cs="Times New Roman"/>
        </w:rPr>
        <w:t xml:space="preserve"> карда </w:t>
      </w:r>
      <w:proofErr w:type="spellStart"/>
      <w:r w:rsidRPr="00606354">
        <w:rPr>
          <w:rFonts w:ascii="Times New Roman" w:hAnsi="Times New Roman" w:cs="Times New Roman"/>
        </w:rPr>
        <w:t>мешавад</w:t>
      </w:r>
      <w:proofErr w:type="spellEnd"/>
      <w:r w:rsidRPr="00606354">
        <w:rPr>
          <w:rFonts w:ascii="Times New Roman" w:hAnsi="Times New Roman" w:cs="Times New Roman"/>
        </w:rPr>
        <w:t>:</w:t>
      </w:r>
    </w:p>
    <w:p w14:paraId="4C8C993F" w14:textId="77777777" w:rsidR="00606354" w:rsidRPr="00606354" w:rsidRDefault="00606354" w:rsidP="00D258D4">
      <w:pPr>
        <w:pStyle w:val="ME-11"/>
        <w:numPr>
          <w:ilvl w:val="0"/>
          <w:numId w:val="0"/>
        </w:numPr>
        <w:tabs>
          <w:tab w:val="left" w:pos="708"/>
        </w:tabs>
        <w:ind w:left="1080"/>
        <w:rPr>
          <w:rFonts w:ascii="Times New Roman" w:hAnsi="Times New Roman" w:cs="Times New Roman"/>
        </w:rPr>
      </w:pPr>
      <w:r w:rsidRPr="00606354">
        <w:rPr>
          <w:rFonts w:ascii="Times New Roman" w:hAnsi="Times New Roman" w:cs="Times New Roman"/>
        </w:rPr>
        <w:t xml:space="preserve">- </w:t>
      </w:r>
      <w:proofErr w:type="spellStart"/>
      <w:r w:rsidRPr="00606354">
        <w:rPr>
          <w:rFonts w:ascii="Times New Roman" w:hAnsi="Times New Roman" w:cs="Times New Roman"/>
        </w:rPr>
        <w:t>ошкор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намудани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пастшавии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сатҳи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умумии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амнияти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иттилоотии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Ҷамъият</w:t>
      </w:r>
      <w:proofErr w:type="spellEnd"/>
      <w:r w:rsidRPr="00606354">
        <w:rPr>
          <w:rFonts w:ascii="Times New Roman" w:hAnsi="Times New Roman" w:cs="Times New Roman"/>
        </w:rPr>
        <w:t xml:space="preserve"> (аз </w:t>
      </w:r>
      <w:proofErr w:type="spellStart"/>
      <w:r w:rsidRPr="00606354">
        <w:rPr>
          <w:rFonts w:ascii="Times New Roman" w:hAnsi="Times New Roman" w:cs="Times New Roman"/>
        </w:rPr>
        <w:t>рӯи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натиҷаҳои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аудити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дохилӣ</w:t>
      </w:r>
      <w:proofErr w:type="spellEnd"/>
      <w:r w:rsidRPr="00606354">
        <w:rPr>
          <w:rFonts w:ascii="Times New Roman" w:hAnsi="Times New Roman" w:cs="Times New Roman"/>
        </w:rPr>
        <w:t xml:space="preserve"> ё </w:t>
      </w:r>
      <w:proofErr w:type="spellStart"/>
      <w:r w:rsidRPr="00606354">
        <w:rPr>
          <w:rFonts w:ascii="Times New Roman" w:hAnsi="Times New Roman" w:cs="Times New Roman"/>
        </w:rPr>
        <w:t>берунӣ</w:t>
      </w:r>
      <w:proofErr w:type="spellEnd"/>
      <w:r w:rsidRPr="00606354">
        <w:rPr>
          <w:rFonts w:ascii="Times New Roman" w:hAnsi="Times New Roman" w:cs="Times New Roman"/>
        </w:rPr>
        <w:t>);</w:t>
      </w:r>
    </w:p>
    <w:p w14:paraId="48DFE0E3" w14:textId="597B8E7C" w:rsidR="00606354" w:rsidRPr="00606354" w:rsidRDefault="00606354" w:rsidP="00D258D4">
      <w:pPr>
        <w:pStyle w:val="ME-11"/>
        <w:numPr>
          <w:ilvl w:val="0"/>
          <w:numId w:val="0"/>
        </w:numPr>
        <w:tabs>
          <w:tab w:val="left" w:pos="708"/>
        </w:tabs>
        <w:ind w:left="1440" w:hanging="360"/>
        <w:rPr>
          <w:rFonts w:ascii="Times New Roman" w:hAnsi="Times New Roman" w:cs="Times New Roman"/>
        </w:rPr>
      </w:pPr>
      <w:r w:rsidRPr="00606354">
        <w:rPr>
          <w:rFonts w:ascii="Times New Roman" w:hAnsi="Times New Roman" w:cs="Times New Roman"/>
        </w:rPr>
        <w:t xml:space="preserve">- </w:t>
      </w:r>
      <w:proofErr w:type="spellStart"/>
      <w:r w:rsidRPr="00606354">
        <w:rPr>
          <w:rFonts w:ascii="Times New Roman" w:hAnsi="Times New Roman" w:cs="Times New Roman"/>
        </w:rPr>
        <w:t>тағйироти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назаррас</w:t>
      </w:r>
      <w:proofErr w:type="spellEnd"/>
      <w:r w:rsidRPr="00606354">
        <w:rPr>
          <w:rFonts w:ascii="Times New Roman" w:hAnsi="Times New Roman" w:cs="Times New Roman"/>
        </w:rPr>
        <w:t xml:space="preserve"> дар </w:t>
      </w:r>
      <w:proofErr w:type="spellStart"/>
      <w:r w:rsidRPr="00606354">
        <w:rPr>
          <w:rFonts w:ascii="Times New Roman" w:hAnsi="Times New Roman" w:cs="Times New Roman"/>
        </w:rPr>
        <w:t>инфрасохтори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ташкилӣ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ва</w:t>
      </w:r>
      <w:proofErr w:type="spellEnd"/>
      <w:r w:rsidRPr="00606354">
        <w:rPr>
          <w:rFonts w:ascii="Times New Roman" w:hAnsi="Times New Roman" w:cs="Times New Roman"/>
        </w:rPr>
        <w:t xml:space="preserve">/ё </w:t>
      </w:r>
      <w:proofErr w:type="spellStart"/>
      <w:r w:rsidRPr="00606354">
        <w:rPr>
          <w:rFonts w:ascii="Times New Roman" w:hAnsi="Times New Roman" w:cs="Times New Roman"/>
        </w:rPr>
        <w:t>технологӣ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захираҳо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ва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равандҳои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тиҷоратии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14630">
        <w:rPr>
          <w:rFonts w:ascii="Times New Roman" w:hAnsi="Times New Roman" w:cs="Times New Roman"/>
        </w:rPr>
        <w:t>Ҷамъият</w:t>
      </w:r>
      <w:proofErr w:type="spellEnd"/>
      <w:r w:rsidR="00014630">
        <w:rPr>
          <w:rFonts w:ascii="Times New Roman" w:hAnsi="Times New Roman" w:cs="Times New Roman"/>
        </w:rPr>
        <w:t xml:space="preserve"> </w:t>
      </w:r>
      <w:r w:rsidRPr="00606354">
        <w:rPr>
          <w:rFonts w:ascii="Times New Roman" w:hAnsi="Times New Roman" w:cs="Times New Roman"/>
        </w:rPr>
        <w:t>;</w:t>
      </w:r>
      <w:proofErr w:type="gramEnd"/>
    </w:p>
    <w:p w14:paraId="0C67EE8D" w14:textId="1EE5E0F0" w:rsidR="002844E6" w:rsidRPr="007A1C47" w:rsidRDefault="00606354" w:rsidP="00606354">
      <w:pPr>
        <w:pStyle w:val="ME-11"/>
        <w:numPr>
          <w:ilvl w:val="0"/>
          <w:numId w:val="0"/>
        </w:numPr>
        <w:tabs>
          <w:tab w:val="left" w:pos="708"/>
        </w:tabs>
        <w:ind w:left="1440" w:hanging="360"/>
        <w:rPr>
          <w:rFonts w:ascii="Times New Roman" w:hAnsi="Times New Roman" w:cs="Times New Roman"/>
        </w:rPr>
      </w:pPr>
      <w:r w:rsidRPr="00606354">
        <w:rPr>
          <w:rFonts w:ascii="Times New Roman" w:hAnsi="Times New Roman" w:cs="Times New Roman"/>
        </w:rPr>
        <w:t xml:space="preserve">- </w:t>
      </w:r>
      <w:proofErr w:type="spellStart"/>
      <w:r w:rsidRPr="00606354">
        <w:rPr>
          <w:rFonts w:ascii="Times New Roman" w:hAnsi="Times New Roman" w:cs="Times New Roman"/>
        </w:rPr>
        <w:t>ошкор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намудани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камбудихои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назаррас</w:t>
      </w:r>
      <w:proofErr w:type="spellEnd"/>
      <w:r w:rsidRPr="00606354">
        <w:rPr>
          <w:rFonts w:ascii="Times New Roman" w:hAnsi="Times New Roman" w:cs="Times New Roman"/>
        </w:rPr>
        <w:t xml:space="preserve"> дар </w:t>
      </w:r>
      <w:proofErr w:type="spellStart"/>
      <w:r w:rsidRPr="00606354">
        <w:rPr>
          <w:rFonts w:ascii="Times New Roman" w:hAnsi="Times New Roman" w:cs="Times New Roman"/>
        </w:rPr>
        <w:t>татбики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фаъолияти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бо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хамин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="00DF54BE">
        <w:rPr>
          <w:rFonts w:ascii="Times New Roman" w:hAnsi="Times New Roman" w:cs="Times New Roman"/>
        </w:rPr>
        <w:t>Тартиб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танзимшаванда</w:t>
      </w:r>
      <w:proofErr w:type="spellEnd"/>
      <w:r w:rsidRPr="00606354">
        <w:rPr>
          <w:rFonts w:ascii="Times New Roman" w:hAnsi="Times New Roman" w:cs="Times New Roman"/>
        </w:rPr>
        <w:t xml:space="preserve">, </w:t>
      </w:r>
      <w:proofErr w:type="spellStart"/>
      <w:r w:rsidRPr="00606354">
        <w:rPr>
          <w:rFonts w:ascii="Times New Roman" w:hAnsi="Times New Roman" w:cs="Times New Roman"/>
        </w:rPr>
        <w:t>инчунин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мухолифат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бо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дигар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хуччатхои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дохилии</w:t>
      </w:r>
      <w:proofErr w:type="spellEnd"/>
      <w:r w:rsidRPr="00606354">
        <w:rPr>
          <w:rFonts w:ascii="Times New Roman" w:hAnsi="Times New Roman" w:cs="Times New Roman"/>
        </w:rPr>
        <w:t xml:space="preserve"> </w:t>
      </w:r>
      <w:proofErr w:type="spellStart"/>
      <w:r w:rsidRPr="00606354">
        <w:rPr>
          <w:rFonts w:ascii="Times New Roman" w:hAnsi="Times New Roman" w:cs="Times New Roman"/>
        </w:rPr>
        <w:t>чамъият</w:t>
      </w:r>
      <w:proofErr w:type="spellEnd"/>
      <w:r w:rsidRPr="00606354">
        <w:rPr>
          <w:rFonts w:ascii="Times New Roman" w:hAnsi="Times New Roman" w:cs="Times New Roman"/>
        </w:rPr>
        <w:t>.</w:t>
      </w:r>
    </w:p>
    <w:sectPr w:rsidR="002844E6" w:rsidRPr="007A1C47" w:rsidSect="00EA362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48F5" w14:textId="77777777" w:rsidR="001053A8" w:rsidRDefault="001053A8" w:rsidP="00EA3624">
      <w:pPr>
        <w:spacing w:after="0" w:line="240" w:lineRule="auto"/>
      </w:pPr>
      <w:r>
        <w:separator/>
      </w:r>
    </w:p>
  </w:endnote>
  <w:endnote w:type="continuationSeparator" w:id="0">
    <w:p w14:paraId="51279E62" w14:textId="77777777" w:rsidR="001053A8" w:rsidRDefault="001053A8" w:rsidP="00EA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989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029AD" w14:textId="282C34B9" w:rsidR="00EA3624" w:rsidRDefault="00EA362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8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451B1F" w14:textId="77777777" w:rsidR="00EA3624" w:rsidRDefault="00EA362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45AE1" w14:textId="77777777" w:rsidR="001053A8" w:rsidRDefault="001053A8" w:rsidP="00EA3624">
      <w:pPr>
        <w:spacing w:after="0" w:line="240" w:lineRule="auto"/>
      </w:pPr>
      <w:r>
        <w:separator/>
      </w:r>
    </w:p>
  </w:footnote>
  <w:footnote w:type="continuationSeparator" w:id="0">
    <w:p w14:paraId="6A44C226" w14:textId="77777777" w:rsidR="001053A8" w:rsidRDefault="001053A8" w:rsidP="00EA3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4BCF"/>
    <w:multiLevelType w:val="multilevel"/>
    <w:tmpl w:val="0D98C8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00809E1"/>
    <w:multiLevelType w:val="multilevel"/>
    <w:tmpl w:val="A938604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bullet"/>
      <w:lvlText w:val=""/>
      <w:lvlJc w:val="left"/>
      <w:pPr>
        <w:tabs>
          <w:tab w:val="num" w:pos="360"/>
        </w:tabs>
        <w:ind w:left="0" w:firstLine="70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6">
      <w:start w:val="1"/>
      <w:numFmt w:val="bullet"/>
      <w:pStyle w:val="L1"/>
      <w:lvlText w:val=""/>
      <w:lvlJc w:val="left"/>
      <w:pPr>
        <w:tabs>
          <w:tab w:val="num" w:pos="1135"/>
        </w:tabs>
        <w:ind w:left="1" w:firstLine="709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0" w:firstLine="709"/>
      </w:pPr>
      <w:rPr>
        <w:rFonts w:hint="default"/>
      </w:rPr>
    </w:lvl>
  </w:abstractNum>
  <w:abstractNum w:abstractNumId="2" w15:restartNumberingAfterBreak="0">
    <w:nsid w:val="257772C5"/>
    <w:multiLevelType w:val="multilevel"/>
    <w:tmpl w:val="6A386582"/>
    <w:lvl w:ilvl="0">
      <w:start w:val="1"/>
      <w:numFmt w:val="decimal"/>
      <w:pStyle w:val="l10"/>
      <w:suff w:val="space"/>
      <w:lvlText w:val="%1."/>
      <w:lvlJc w:val="left"/>
      <w:pPr>
        <w:ind w:left="6946" w:hanging="6946"/>
      </w:pPr>
      <w:rPr>
        <w:rFonts w:ascii="Georgia" w:hAnsi="Georgia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:lang w:val="ru-RU"/>
      </w:rPr>
    </w:lvl>
    <w:lvl w:ilvl="1">
      <w:start w:val="1"/>
      <w:numFmt w:val="decimal"/>
      <w:pStyle w:val="l2"/>
      <w:suff w:val="space"/>
      <w:lvlText w:val="%1.%2."/>
      <w:lvlJc w:val="left"/>
      <w:pPr>
        <w:ind w:left="3119" w:firstLine="709"/>
      </w:pPr>
      <w:rPr>
        <w:rFonts w:ascii="Georgia" w:hAnsi="Georgia" w:hint="default"/>
        <w:b w:val="0"/>
        <w:i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L3"/>
      <w:suff w:val="space"/>
      <w:lvlText w:val="%1.%2.%3."/>
      <w:lvlJc w:val="left"/>
      <w:pPr>
        <w:ind w:left="6663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l4"/>
      <w:suff w:val="space"/>
      <w:lvlText w:val="%1.%2.%3.%4."/>
      <w:lvlJc w:val="left"/>
      <w:pPr>
        <w:ind w:left="6946" w:firstLine="709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22"/>
        <w:szCs w:val="0"/>
        <w:u w:val="none"/>
        <w:vertAlign w:val="baseline"/>
        <w:em w:val="none"/>
      </w:rPr>
    </w:lvl>
    <w:lvl w:ilvl="4">
      <w:start w:val="1"/>
      <w:numFmt w:val="decimal"/>
      <w:pStyle w:val="l5"/>
      <w:suff w:val="space"/>
      <w:lvlText w:val="%1.%2.%3.%4.%5."/>
      <w:lvlJc w:val="left"/>
      <w:pPr>
        <w:ind w:left="6946" w:firstLine="709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2"/>
        <w:szCs w:val="0"/>
        <w:u w:val="none"/>
        <w:vertAlign w:val="baseline"/>
        <w:em w:val="none"/>
      </w:rPr>
    </w:lvl>
    <w:lvl w:ilvl="5">
      <w:start w:val="1"/>
      <w:numFmt w:val="bullet"/>
      <w:suff w:val="space"/>
      <w:lvlText w:val="–"/>
      <w:lvlJc w:val="left"/>
      <w:pPr>
        <w:ind w:left="6946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6946" w:firstLine="709"/>
      </w:pPr>
      <w:rPr>
        <w:rFonts w:ascii="Symbol" w:hAnsi="Symbol" w:cs="Times New Roman" w:hint="default"/>
      </w:rPr>
    </w:lvl>
    <w:lvl w:ilvl="7">
      <w:start w:val="1"/>
      <w:numFmt w:val="bullet"/>
      <w:suff w:val="space"/>
      <w:lvlText w:val="–"/>
      <w:lvlJc w:val="left"/>
      <w:pPr>
        <w:ind w:left="6946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6946" w:firstLine="709"/>
      </w:pPr>
      <w:rPr>
        <w:rFonts w:ascii="Symbol" w:hAnsi="Symbol" w:hint="default"/>
      </w:rPr>
    </w:lvl>
  </w:abstractNum>
  <w:abstractNum w:abstractNumId="3" w15:restartNumberingAfterBreak="0">
    <w:nsid w:val="39275F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042FEF"/>
    <w:multiLevelType w:val="multilevel"/>
    <w:tmpl w:val="66F4FA3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4224A9"/>
    <w:multiLevelType w:val="hybridMultilevel"/>
    <w:tmpl w:val="5CF2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ME-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ME-11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912B8"/>
    <w:multiLevelType w:val="multilevel"/>
    <w:tmpl w:val="C164C5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244651608">
    <w:abstractNumId w:val="5"/>
  </w:num>
  <w:num w:numId="2" w16cid:durableId="890648600">
    <w:abstractNumId w:val="2"/>
  </w:num>
  <w:num w:numId="3" w16cid:durableId="2112553995">
    <w:abstractNumId w:val="1"/>
  </w:num>
  <w:num w:numId="4" w16cid:durableId="1651598359">
    <w:abstractNumId w:val="3"/>
  </w:num>
  <w:num w:numId="5" w16cid:durableId="1218011421">
    <w:abstractNumId w:val="4"/>
  </w:num>
  <w:num w:numId="6" w16cid:durableId="291332067">
    <w:abstractNumId w:val="0"/>
  </w:num>
  <w:num w:numId="7" w16cid:durableId="1580599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E84"/>
    <w:rsid w:val="00014630"/>
    <w:rsid w:val="00040E6E"/>
    <w:rsid w:val="000A7454"/>
    <w:rsid w:val="001053A8"/>
    <w:rsid w:val="00195474"/>
    <w:rsid w:val="001A4069"/>
    <w:rsid w:val="001B4B19"/>
    <w:rsid w:val="001E7D5D"/>
    <w:rsid w:val="00212932"/>
    <w:rsid w:val="00236489"/>
    <w:rsid w:val="00256EC4"/>
    <w:rsid w:val="002844E6"/>
    <w:rsid w:val="002E555A"/>
    <w:rsid w:val="00330224"/>
    <w:rsid w:val="003B4B85"/>
    <w:rsid w:val="00416DC4"/>
    <w:rsid w:val="0043120D"/>
    <w:rsid w:val="0047688A"/>
    <w:rsid w:val="004A6E23"/>
    <w:rsid w:val="004D6D7F"/>
    <w:rsid w:val="004D7C1F"/>
    <w:rsid w:val="00526E26"/>
    <w:rsid w:val="00554C20"/>
    <w:rsid w:val="00555CB2"/>
    <w:rsid w:val="005748C9"/>
    <w:rsid w:val="005B5133"/>
    <w:rsid w:val="00606354"/>
    <w:rsid w:val="00613E84"/>
    <w:rsid w:val="006315A3"/>
    <w:rsid w:val="00637728"/>
    <w:rsid w:val="006A04DF"/>
    <w:rsid w:val="006A6AE8"/>
    <w:rsid w:val="006E14A7"/>
    <w:rsid w:val="007A7EDF"/>
    <w:rsid w:val="007B02DC"/>
    <w:rsid w:val="00802CF9"/>
    <w:rsid w:val="0081797E"/>
    <w:rsid w:val="008E2DF8"/>
    <w:rsid w:val="00915507"/>
    <w:rsid w:val="00932764"/>
    <w:rsid w:val="00957DC0"/>
    <w:rsid w:val="009A7C77"/>
    <w:rsid w:val="009D33DB"/>
    <w:rsid w:val="00A1549F"/>
    <w:rsid w:val="00A21083"/>
    <w:rsid w:val="00AD6BA7"/>
    <w:rsid w:val="00AE3D6D"/>
    <w:rsid w:val="00AF0D27"/>
    <w:rsid w:val="00B2666C"/>
    <w:rsid w:val="00B31380"/>
    <w:rsid w:val="00BC4367"/>
    <w:rsid w:val="00C301A7"/>
    <w:rsid w:val="00C373FE"/>
    <w:rsid w:val="00C472C7"/>
    <w:rsid w:val="00CC78C1"/>
    <w:rsid w:val="00D258D4"/>
    <w:rsid w:val="00D90928"/>
    <w:rsid w:val="00D94D44"/>
    <w:rsid w:val="00DF54BE"/>
    <w:rsid w:val="00E4675C"/>
    <w:rsid w:val="00E80251"/>
    <w:rsid w:val="00E954D7"/>
    <w:rsid w:val="00EA3624"/>
    <w:rsid w:val="00EC404E"/>
    <w:rsid w:val="00ED399F"/>
    <w:rsid w:val="00F25BF8"/>
    <w:rsid w:val="00F50900"/>
    <w:rsid w:val="00F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FEE0"/>
  <w15:docId w15:val="{93A0F37B-E053-47ED-A836-AAC95F1A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4E6"/>
  </w:style>
  <w:style w:type="paragraph" w:styleId="1">
    <w:name w:val="heading 1"/>
    <w:basedOn w:val="a"/>
    <w:next w:val="a"/>
    <w:link w:val="10"/>
    <w:uiPriority w:val="9"/>
    <w:qFormat/>
    <w:rsid w:val="00284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МСП - Оглавление xxx,l Оглавление 1"/>
    <w:basedOn w:val="a"/>
    <w:next w:val="a"/>
    <w:link w:val="12"/>
    <w:autoRedefine/>
    <w:uiPriority w:val="39"/>
    <w:rsid w:val="002844E6"/>
    <w:pPr>
      <w:tabs>
        <w:tab w:val="left" w:pos="426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2844E6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2844E6"/>
    <w:pPr>
      <w:widowControl w:val="0"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2844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ody Text"/>
    <w:basedOn w:val="a"/>
    <w:link w:val="a7"/>
    <w:unhideWhenUsed/>
    <w:rsid w:val="002844E6"/>
    <w:pPr>
      <w:spacing w:after="12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844E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Оглавление 1 Знак"/>
    <w:aliases w:val="МСП - Оглавление xxx Знак,l Оглавление 1 Знак"/>
    <w:link w:val="11"/>
    <w:uiPriority w:val="39"/>
    <w:rsid w:val="0028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">
    <w:name w:val="l Заголовок 2"/>
    <w:basedOn w:val="a"/>
    <w:next w:val="a"/>
    <w:qFormat/>
    <w:rsid w:val="002844E6"/>
    <w:pPr>
      <w:keepNext/>
      <w:keepLines/>
      <w:numPr>
        <w:ilvl w:val="1"/>
        <w:numId w:val="2"/>
      </w:numPr>
      <w:spacing w:before="240" w:after="0" w:line="360" w:lineRule="auto"/>
      <w:jc w:val="both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customStyle="1" w:styleId="l4">
    <w:name w:val="l Заголовок 4"/>
    <w:basedOn w:val="a"/>
    <w:next w:val="a"/>
    <w:qFormat/>
    <w:rsid w:val="002844E6"/>
    <w:pPr>
      <w:keepNext/>
      <w:keepLines/>
      <w:numPr>
        <w:ilvl w:val="3"/>
        <w:numId w:val="2"/>
      </w:numPr>
      <w:spacing w:before="60"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l5">
    <w:name w:val="l Заголовок 5"/>
    <w:basedOn w:val="l4"/>
    <w:next w:val="a"/>
    <w:qFormat/>
    <w:rsid w:val="002844E6"/>
    <w:pPr>
      <w:numPr>
        <w:ilvl w:val="4"/>
      </w:numPr>
      <w:spacing w:before="0"/>
    </w:pPr>
  </w:style>
  <w:style w:type="paragraph" w:customStyle="1" w:styleId="l10">
    <w:name w:val="l Заголовок 1"/>
    <w:basedOn w:val="1"/>
    <w:next w:val="a"/>
    <w:link w:val="l1Char"/>
    <w:qFormat/>
    <w:rsid w:val="002844E6"/>
    <w:pPr>
      <w:pageBreakBefore/>
      <w:numPr>
        <w:numId w:val="2"/>
      </w:numPr>
      <w:spacing w:before="0" w:line="360" w:lineRule="auto"/>
      <w:jc w:val="both"/>
    </w:pPr>
    <w:rPr>
      <w:rFonts w:ascii="Arial" w:eastAsia="Times New Roman" w:hAnsi="Arial" w:cs="Arial"/>
      <w:b/>
      <w:bCs/>
      <w:color w:val="auto"/>
      <w:kern w:val="32"/>
      <w:sz w:val="24"/>
      <w:szCs w:val="24"/>
      <w:lang w:eastAsia="ru-RU"/>
    </w:rPr>
  </w:style>
  <w:style w:type="paragraph" w:customStyle="1" w:styleId="L1">
    <w:name w:val="L маркер 1"/>
    <w:basedOn w:val="a8"/>
    <w:qFormat/>
    <w:rsid w:val="002844E6"/>
    <w:pPr>
      <w:numPr>
        <w:ilvl w:val="6"/>
        <w:numId w:val="3"/>
      </w:numPr>
      <w:spacing w:after="0" w:line="360" w:lineRule="auto"/>
      <w:jc w:val="both"/>
    </w:pPr>
    <w:rPr>
      <w:rFonts w:ascii="Arial" w:eastAsia="Times New Roman" w:hAnsi="Arial" w:cs="Arial"/>
      <w:bCs/>
      <w:iCs/>
      <w:sz w:val="24"/>
      <w:szCs w:val="24"/>
      <w:lang w:eastAsia="ru-RU"/>
    </w:rPr>
  </w:style>
  <w:style w:type="paragraph" w:customStyle="1" w:styleId="L3">
    <w:name w:val="L абзац 3"/>
    <w:basedOn w:val="a"/>
    <w:qFormat/>
    <w:rsid w:val="002844E6"/>
    <w:pPr>
      <w:numPr>
        <w:ilvl w:val="2"/>
        <w:numId w:val="2"/>
      </w:numPr>
      <w:tabs>
        <w:tab w:val="left" w:pos="709"/>
      </w:tabs>
      <w:spacing w:after="0" w:line="360" w:lineRule="auto"/>
      <w:jc w:val="both"/>
    </w:pPr>
    <w:rPr>
      <w:rFonts w:ascii="Arial" w:eastAsia="Calibri" w:hAnsi="Arial" w:cs="Arial"/>
      <w:bCs/>
      <w:sz w:val="24"/>
      <w:szCs w:val="24"/>
      <w:lang w:eastAsia="x-none"/>
    </w:rPr>
  </w:style>
  <w:style w:type="paragraph" w:customStyle="1" w:styleId="ME-">
    <w:name w:val="ME - Раздел"/>
    <w:basedOn w:val="l10"/>
    <w:link w:val="ME-Char"/>
    <w:qFormat/>
    <w:rsid w:val="002844E6"/>
    <w:rPr>
      <w:rFonts w:ascii="Georgia" w:hAnsi="Georgia"/>
    </w:rPr>
  </w:style>
  <w:style w:type="paragraph" w:customStyle="1" w:styleId="ME-11">
    <w:name w:val="ME - Абзац 1.1"/>
    <w:basedOn w:val="a"/>
    <w:link w:val="ME-11Char"/>
    <w:qFormat/>
    <w:rsid w:val="002844E6"/>
    <w:pPr>
      <w:keepLines/>
      <w:numPr>
        <w:ilvl w:val="1"/>
        <w:numId w:val="1"/>
      </w:numPr>
      <w:spacing w:after="0" w:line="360" w:lineRule="auto"/>
      <w:jc w:val="both"/>
    </w:pPr>
    <w:rPr>
      <w:rFonts w:ascii="Georgia" w:eastAsia="Times New Roman" w:hAnsi="Georgia" w:cs="Arial"/>
      <w:bCs/>
      <w:iCs/>
      <w:sz w:val="24"/>
      <w:szCs w:val="24"/>
      <w:lang w:eastAsia="ru-RU"/>
    </w:rPr>
  </w:style>
  <w:style w:type="character" w:customStyle="1" w:styleId="ME-Char">
    <w:name w:val="ME - Раздел Char"/>
    <w:link w:val="ME-"/>
    <w:rsid w:val="002844E6"/>
    <w:rPr>
      <w:rFonts w:ascii="Georgia" w:eastAsia="Times New Roman" w:hAnsi="Georgia" w:cs="Arial"/>
      <w:b/>
      <w:bCs/>
      <w:kern w:val="32"/>
      <w:sz w:val="24"/>
      <w:szCs w:val="24"/>
      <w:lang w:eastAsia="ru-RU"/>
    </w:rPr>
  </w:style>
  <w:style w:type="paragraph" w:customStyle="1" w:styleId="ME-0">
    <w:name w:val="ME - Булиты"/>
    <w:basedOn w:val="L1"/>
    <w:link w:val="ME-Char0"/>
    <w:qFormat/>
    <w:rsid w:val="002844E6"/>
    <w:rPr>
      <w:rFonts w:ascii="Georgia" w:hAnsi="Georgia"/>
    </w:rPr>
  </w:style>
  <w:style w:type="character" w:customStyle="1" w:styleId="ME-11Char">
    <w:name w:val="ME - Абзац 1.1 Char"/>
    <w:link w:val="ME-11"/>
    <w:rsid w:val="002844E6"/>
    <w:rPr>
      <w:rFonts w:ascii="Georgia" w:eastAsia="Times New Roman" w:hAnsi="Georgia" w:cs="Arial"/>
      <w:bCs/>
      <w:iCs/>
      <w:sz w:val="24"/>
      <w:szCs w:val="24"/>
      <w:lang w:eastAsia="ru-RU"/>
    </w:rPr>
  </w:style>
  <w:style w:type="paragraph" w:customStyle="1" w:styleId="ME-111">
    <w:name w:val="ME - Абзац 1.1.1"/>
    <w:basedOn w:val="a"/>
    <w:qFormat/>
    <w:rsid w:val="002844E6"/>
    <w:pPr>
      <w:numPr>
        <w:ilvl w:val="2"/>
        <w:numId w:val="1"/>
      </w:numPr>
      <w:tabs>
        <w:tab w:val="left" w:pos="709"/>
      </w:tabs>
      <w:spacing w:after="0" w:line="360" w:lineRule="auto"/>
      <w:ind w:left="0"/>
      <w:jc w:val="both"/>
    </w:pPr>
    <w:rPr>
      <w:rFonts w:ascii="Georgia" w:eastAsia="Calibri" w:hAnsi="Georgia" w:cs="Arial"/>
      <w:bCs/>
      <w:sz w:val="24"/>
      <w:szCs w:val="24"/>
      <w:lang w:eastAsia="x-none"/>
    </w:rPr>
  </w:style>
  <w:style w:type="character" w:customStyle="1" w:styleId="ME-Char0">
    <w:name w:val="ME - Булиты Char"/>
    <w:link w:val="ME-0"/>
    <w:rsid w:val="002844E6"/>
    <w:rPr>
      <w:rFonts w:ascii="Georgia" w:eastAsia="Times New Roman" w:hAnsi="Georgia" w:cs="Arial"/>
      <w:bCs/>
      <w:iCs/>
      <w:sz w:val="24"/>
      <w:szCs w:val="24"/>
      <w:lang w:eastAsia="ru-RU"/>
    </w:rPr>
  </w:style>
  <w:style w:type="paragraph" w:customStyle="1" w:styleId="ME-Text">
    <w:name w:val="ME - Text"/>
    <w:basedOn w:val="L3"/>
    <w:link w:val="ME-TextChar"/>
    <w:qFormat/>
    <w:rsid w:val="002844E6"/>
    <w:pPr>
      <w:numPr>
        <w:ilvl w:val="0"/>
        <w:numId w:val="0"/>
      </w:numPr>
      <w:tabs>
        <w:tab w:val="clear" w:pos="709"/>
        <w:tab w:val="left" w:pos="0"/>
      </w:tabs>
      <w:ind w:firstLine="709"/>
    </w:pPr>
    <w:rPr>
      <w:rFonts w:ascii="Georgia" w:hAnsi="Georgia"/>
    </w:rPr>
  </w:style>
  <w:style w:type="character" w:customStyle="1" w:styleId="ME-TextChar">
    <w:name w:val="ME - Text Char"/>
    <w:link w:val="ME-Text"/>
    <w:rsid w:val="002844E6"/>
    <w:rPr>
      <w:rFonts w:ascii="Georgia" w:eastAsia="Calibri" w:hAnsi="Georgia" w:cs="Arial"/>
      <w:bCs/>
      <w:sz w:val="24"/>
      <w:szCs w:val="24"/>
      <w:lang w:eastAsia="x-none"/>
    </w:rPr>
  </w:style>
  <w:style w:type="paragraph" w:customStyle="1" w:styleId="l">
    <w:name w:val="l Абзац"/>
    <w:link w:val="l0"/>
    <w:qFormat/>
    <w:rsid w:val="002844E6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l0">
    <w:name w:val="l Абзац Знак"/>
    <w:link w:val="l"/>
    <w:rsid w:val="002844E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l1Char">
    <w:name w:val="l Заголовок 1 Char"/>
    <w:link w:val="l10"/>
    <w:rsid w:val="002844E6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2844E6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844E6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2844E6"/>
    <w:pPr>
      <w:ind w:left="720"/>
      <w:contextualSpacing/>
    </w:pPr>
  </w:style>
  <w:style w:type="paragraph" w:styleId="a9">
    <w:name w:val="No Spacing"/>
    <w:uiPriority w:val="1"/>
    <w:qFormat/>
    <w:rsid w:val="00E4675C"/>
    <w:pPr>
      <w:spacing w:after="0" w:line="240" w:lineRule="auto"/>
    </w:pPr>
  </w:style>
  <w:style w:type="paragraph" w:styleId="aa">
    <w:name w:val="Revision"/>
    <w:hidden/>
    <w:uiPriority w:val="99"/>
    <w:semiHidden/>
    <w:rsid w:val="00330224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A36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3624"/>
  </w:style>
  <w:style w:type="paragraph" w:styleId="ad">
    <w:name w:val="footer"/>
    <w:basedOn w:val="a"/>
    <w:link w:val="ae"/>
    <w:uiPriority w:val="99"/>
    <w:unhideWhenUsed/>
    <w:rsid w:val="00EA36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3624"/>
  </w:style>
  <w:style w:type="paragraph" w:styleId="af">
    <w:name w:val="Normal (Web)"/>
    <w:basedOn w:val="a"/>
    <w:uiPriority w:val="99"/>
    <w:unhideWhenUsed/>
    <w:rsid w:val="00D258D4"/>
    <w:pPr>
      <w:spacing w:before="105" w:after="0" w:line="240" w:lineRule="auto"/>
      <w:ind w:firstLine="4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vfp:///rgn=323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Abubakr Inomov</cp:lastModifiedBy>
  <cp:revision>4</cp:revision>
  <dcterms:created xsi:type="dcterms:W3CDTF">2025-06-04T04:45:00Z</dcterms:created>
  <dcterms:modified xsi:type="dcterms:W3CDTF">2025-06-04T07:32:00Z</dcterms:modified>
</cp:coreProperties>
</file>